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96" w:rsidRPr="007103A5" w:rsidRDefault="00A63C96" w:rsidP="00A709C0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709C0">
        <w:tab/>
      </w:r>
      <w:r w:rsidRPr="007103A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</w:t>
      </w:r>
      <w:r w:rsidRPr="007103A5">
        <w:rPr>
          <w:b/>
          <w:sz w:val="24"/>
          <w:szCs w:val="24"/>
        </w:rPr>
        <w:t xml:space="preserve">       </w:t>
      </w:r>
      <w:r w:rsidRPr="007103A5">
        <w:rPr>
          <w:rFonts w:ascii="Times New Roman" w:hAnsi="Times New Roman"/>
          <w:b/>
          <w:sz w:val="24"/>
          <w:szCs w:val="24"/>
        </w:rPr>
        <w:t>УТВЕРЖДАЮ</w:t>
      </w:r>
      <w:r w:rsidRPr="007103A5">
        <w:rPr>
          <w:rFonts w:ascii="Times New Roman" w:hAnsi="Times New Roman"/>
          <w:b/>
          <w:sz w:val="24"/>
          <w:szCs w:val="24"/>
        </w:rPr>
        <w:tab/>
      </w:r>
    </w:p>
    <w:p w:rsidR="00A63C96" w:rsidRPr="007103A5" w:rsidRDefault="00A63C96" w:rsidP="00A709C0">
      <w:pPr>
        <w:pStyle w:val="NoSpacing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103A5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:rsidR="00A63C96" w:rsidRPr="007103A5" w:rsidRDefault="00A63C96" w:rsidP="00A709C0">
      <w:pPr>
        <w:pStyle w:val="NoSpacing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103A5">
        <w:rPr>
          <w:rFonts w:ascii="Times New Roman" w:hAnsi="Times New Roman"/>
          <w:sz w:val="24"/>
          <w:szCs w:val="24"/>
        </w:rPr>
        <w:t>Правобережного района</w:t>
      </w:r>
    </w:p>
    <w:p w:rsidR="00A63C96" w:rsidRPr="007103A5" w:rsidRDefault="00A63C96" w:rsidP="00A709C0">
      <w:pPr>
        <w:pStyle w:val="NoSpacing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103A5">
        <w:rPr>
          <w:rFonts w:ascii="Times New Roman" w:hAnsi="Times New Roman"/>
          <w:sz w:val="24"/>
          <w:szCs w:val="24"/>
        </w:rPr>
        <w:t>__________________Л.З.Тараева</w:t>
      </w:r>
    </w:p>
    <w:p w:rsidR="00A63C96" w:rsidRPr="007103A5" w:rsidRDefault="00A63C96" w:rsidP="00A709C0">
      <w:pPr>
        <w:pStyle w:val="NoSpacing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103A5">
        <w:rPr>
          <w:rFonts w:ascii="Times New Roman" w:hAnsi="Times New Roman"/>
          <w:sz w:val="24"/>
          <w:szCs w:val="24"/>
        </w:rPr>
        <w:t>«___» ______________2017г.</w:t>
      </w:r>
    </w:p>
    <w:p w:rsidR="00A63C96" w:rsidRPr="007103A5" w:rsidRDefault="00A63C96" w:rsidP="00A709C0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A63C96" w:rsidRDefault="00A63C96" w:rsidP="00A709C0">
      <w:pPr>
        <w:pStyle w:val="NoSpacing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709C0">
        <w:rPr>
          <w:rFonts w:ascii="Times New Roman" w:hAnsi="Times New Roman"/>
          <w:sz w:val="28"/>
          <w:szCs w:val="28"/>
        </w:rPr>
        <w:t>План</w:t>
      </w:r>
    </w:p>
    <w:p w:rsidR="00A63C96" w:rsidRPr="00A709C0" w:rsidRDefault="00A63C96" w:rsidP="00A709C0">
      <w:pPr>
        <w:pStyle w:val="NoSpacing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709C0">
        <w:rPr>
          <w:rFonts w:ascii="Times New Roman" w:hAnsi="Times New Roman"/>
          <w:sz w:val="28"/>
          <w:szCs w:val="28"/>
        </w:rPr>
        <w:t>аботы контрольно-счетной  палаты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9C0">
        <w:rPr>
          <w:rFonts w:ascii="Times New Roman" w:hAnsi="Times New Roman"/>
          <w:sz w:val="28"/>
          <w:szCs w:val="28"/>
        </w:rPr>
        <w:t>Правобережный район</w:t>
      </w:r>
    </w:p>
    <w:p w:rsidR="00A63C96" w:rsidRDefault="00A63C96" w:rsidP="009236C5">
      <w:pPr>
        <w:pStyle w:val="NoSpacing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 к</w:t>
      </w:r>
      <w:r w:rsidRPr="00A709C0">
        <w:rPr>
          <w:rFonts w:ascii="Times New Roman" w:hAnsi="Times New Roman"/>
          <w:sz w:val="28"/>
          <w:szCs w:val="28"/>
        </w:rPr>
        <w:t>вартал 2017г.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9C0">
        <w:rPr>
          <w:rFonts w:ascii="Times New Roman" w:hAnsi="Times New Roman"/>
          <w:sz w:val="28"/>
          <w:szCs w:val="28"/>
        </w:rPr>
        <w:t>(апрель, май, июнь)</w:t>
      </w:r>
    </w:p>
    <w:p w:rsidR="00A63C96" w:rsidRDefault="00A63C96" w:rsidP="00A709C0">
      <w:pPr>
        <w:pStyle w:val="NoSpacing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7797"/>
        <w:gridCol w:w="2409"/>
        <w:gridCol w:w="2410"/>
        <w:gridCol w:w="2126"/>
      </w:tblGrid>
      <w:tr w:rsidR="00A63C96" w:rsidRPr="00EE17AA" w:rsidTr="00EE17AA">
        <w:trPr>
          <w:trHeight w:val="964"/>
        </w:trPr>
        <w:tc>
          <w:tcPr>
            <w:tcW w:w="567" w:type="dxa"/>
            <w:vAlign w:val="center"/>
          </w:tcPr>
          <w:p w:rsidR="00A63C96" w:rsidRPr="00EE17AA" w:rsidRDefault="00A63C96" w:rsidP="00EE17A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E17AA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7797" w:type="dxa"/>
            <w:vAlign w:val="center"/>
          </w:tcPr>
          <w:p w:rsidR="00A63C96" w:rsidRPr="00EE17AA" w:rsidRDefault="00A63C96" w:rsidP="00EE17A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E17AA"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 мероприятия</w:t>
            </w:r>
          </w:p>
        </w:tc>
        <w:tc>
          <w:tcPr>
            <w:tcW w:w="2409" w:type="dxa"/>
            <w:vAlign w:val="center"/>
          </w:tcPr>
          <w:p w:rsidR="00A63C96" w:rsidRPr="00EE17AA" w:rsidRDefault="00A63C96" w:rsidP="00EE17A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E17AA">
              <w:rPr>
                <w:rFonts w:ascii="Times New Roman" w:hAnsi="Times New Roman"/>
                <w:b/>
                <w:i/>
                <w:sz w:val="28"/>
                <w:szCs w:val="28"/>
              </w:rPr>
              <w:t>Сроки исполнения</w:t>
            </w:r>
          </w:p>
        </w:tc>
        <w:tc>
          <w:tcPr>
            <w:tcW w:w="2410" w:type="dxa"/>
            <w:vAlign w:val="center"/>
          </w:tcPr>
          <w:p w:rsidR="00A63C96" w:rsidRPr="00EE17AA" w:rsidRDefault="00A63C96" w:rsidP="00EE17A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E17AA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  <w:tc>
          <w:tcPr>
            <w:tcW w:w="2126" w:type="dxa"/>
            <w:vAlign w:val="center"/>
          </w:tcPr>
          <w:p w:rsidR="00A63C96" w:rsidRPr="00EE17AA" w:rsidRDefault="00A63C96" w:rsidP="00EE17A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E17AA">
              <w:rPr>
                <w:rFonts w:ascii="Times New Roman" w:hAnsi="Times New Roman"/>
                <w:b/>
                <w:i/>
                <w:sz w:val="28"/>
                <w:szCs w:val="28"/>
              </w:rPr>
              <w:t>Основание для исполнения плана</w:t>
            </w:r>
          </w:p>
        </w:tc>
      </w:tr>
      <w:tr w:rsidR="00A63C96" w:rsidRPr="00EE17AA" w:rsidTr="00EE17AA">
        <w:trPr>
          <w:trHeight w:val="1130"/>
        </w:trPr>
        <w:tc>
          <w:tcPr>
            <w:tcW w:w="567" w:type="dxa"/>
          </w:tcPr>
          <w:p w:rsidR="00A63C96" w:rsidRPr="00EE17AA" w:rsidRDefault="00A63C96" w:rsidP="00EE17AA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17A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</w:tcPr>
          <w:p w:rsidR="00A63C96" w:rsidRPr="00EE17AA" w:rsidRDefault="00A63C96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7AA">
              <w:rPr>
                <w:rFonts w:ascii="Times New Roman" w:hAnsi="Times New Roman"/>
                <w:sz w:val="24"/>
                <w:szCs w:val="24"/>
              </w:rPr>
              <w:t>Внешняя проверка годового отчета об исполнении бюджета МО Правобережный район на 2016г.</w:t>
            </w:r>
          </w:p>
        </w:tc>
        <w:tc>
          <w:tcPr>
            <w:tcW w:w="2409" w:type="dxa"/>
          </w:tcPr>
          <w:p w:rsidR="00A63C96" w:rsidRPr="00EE17AA" w:rsidRDefault="00A63C96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7AA"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  <w:tc>
          <w:tcPr>
            <w:tcW w:w="2410" w:type="dxa"/>
          </w:tcPr>
          <w:p w:rsidR="00A63C96" w:rsidRPr="00EE17AA" w:rsidRDefault="00A63C96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7AA">
              <w:rPr>
                <w:rFonts w:ascii="Times New Roman" w:hAnsi="Times New Roman"/>
                <w:sz w:val="24"/>
                <w:szCs w:val="24"/>
              </w:rPr>
              <w:t>Тараева Л.З.</w:t>
            </w:r>
          </w:p>
          <w:p w:rsidR="00A63C96" w:rsidRPr="00EE17AA" w:rsidRDefault="00A63C96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7AA">
              <w:rPr>
                <w:rFonts w:ascii="Times New Roman" w:hAnsi="Times New Roman"/>
                <w:sz w:val="24"/>
                <w:szCs w:val="24"/>
              </w:rPr>
              <w:t>Кабалоева Ф.М.</w:t>
            </w:r>
          </w:p>
        </w:tc>
        <w:tc>
          <w:tcPr>
            <w:tcW w:w="2126" w:type="dxa"/>
          </w:tcPr>
          <w:p w:rsidR="00A63C96" w:rsidRPr="00EE17AA" w:rsidRDefault="00A63C96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7AA">
              <w:rPr>
                <w:rFonts w:ascii="Times New Roman" w:hAnsi="Times New Roman"/>
                <w:sz w:val="24"/>
                <w:szCs w:val="24"/>
              </w:rPr>
              <w:t>Положение о КСП</w:t>
            </w:r>
          </w:p>
        </w:tc>
      </w:tr>
      <w:tr w:rsidR="00A63C96" w:rsidRPr="00EE17AA" w:rsidTr="00EE17AA">
        <w:tc>
          <w:tcPr>
            <w:tcW w:w="567" w:type="dxa"/>
          </w:tcPr>
          <w:p w:rsidR="00A63C96" w:rsidRPr="00EE17AA" w:rsidRDefault="00A63C96" w:rsidP="00EE17AA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17A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</w:tcPr>
          <w:p w:rsidR="00A63C96" w:rsidRPr="00EE17AA" w:rsidRDefault="00A63C96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7AA">
              <w:rPr>
                <w:rFonts w:ascii="Times New Roman" w:hAnsi="Times New Roman"/>
                <w:sz w:val="24"/>
                <w:szCs w:val="24"/>
              </w:rPr>
              <w:t>Заключение на проект решения Собрания представителей МО Правобережный район «О внесении изменений в решение Собрания представителей МО Правобережный район №1 от 29.12.2016г. «О районном бюджете за 2017г. и  на  плановый 2018г. и 2019г.»</w:t>
            </w:r>
          </w:p>
        </w:tc>
        <w:tc>
          <w:tcPr>
            <w:tcW w:w="2409" w:type="dxa"/>
          </w:tcPr>
          <w:p w:rsidR="00A63C96" w:rsidRPr="00EE17AA" w:rsidRDefault="00A63C96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7AA">
              <w:rPr>
                <w:rFonts w:ascii="Times New Roman" w:hAnsi="Times New Roman"/>
                <w:sz w:val="24"/>
                <w:szCs w:val="24"/>
              </w:rPr>
              <w:t>до 11 апреля</w:t>
            </w:r>
          </w:p>
        </w:tc>
        <w:tc>
          <w:tcPr>
            <w:tcW w:w="2410" w:type="dxa"/>
          </w:tcPr>
          <w:p w:rsidR="00A63C96" w:rsidRPr="00EE17AA" w:rsidRDefault="00A63C96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7AA">
              <w:rPr>
                <w:rFonts w:ascii="Times New Roman" w:hAnsi="Times New Roman"/>
                <w:sz w:val="24"/>
                <w:szCs w:val="24"/>
              </w:rPr>
              <w:t>Тараева Л.З.</w:t>
            </w:r>
          </w:p>
          <w:p w:rsidR="00A63C96" w:rsidRPr="00EE17AA" w:rsidRDefault="00A63C96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7AA">
              <w:rPr>
                <w:rFonts w:ascii="Times New Roman" w:hAnsi="Times New Roman"/>
                <w:sz w:val="24"/>
                <w:szCs w:val="24"/>
              </w:rPr>
              <w:t>Кабалоева Ф.М.</w:t>
            </w:r>
          </w:p>
        </w:tc>
        <w:tc>
          <w:tcPr>
            <w:tcW w:w="2126" w:type="dxa"/>
          </w:tcPr>
          <w:p w:rsidR="00A63C96" w:rsidRPr="00EE17AA" w:rsidRDefault="00A63C96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7AA">
              <w:rPr>
                <w:rFonts w:ascii="Times New Roman" w:hAnsi="Times New Roman"/>
                <w:sz w:val="24"/>
                <w:szCs w:val="24"/>
              </w:rPr>
              <w:t>Положение о КСП</w:t>
            </w:r>
          </w:p>
        </w:tc>
      </w:tr>
      <w:tr w:rsidR="00A63C96" w:rsidRPr="00EE17AA" w:rsidTr="00EE17AA">
        <w:tc>
          <w:tcPr>
            <w:tcW w:w="567" w:type="dxa"/>
          </w:tcPr>
          <w:p w:rsidR="00A63C96" w:rsidRPr="00EE17AA" w:rsidRDefault="00A63C96" w:rsidP="00EE17AA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17A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797" w:type="dxa"/>
          </w:tcPr>
          <w:p w:rsidR="00A63C96" w:rsidRPr="00EE17AA" w:rsidRDefault="00A63C96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7AA">
              <w:rPr>
                <w:rFonts w:ascii="Times New Roman" w:hAnsi="Times New Roman"/>
                <w:sz w:val="24"/>
                <w:szCs w:val="24"/>
              </w:rPr>
              <w:t>Провести проверку целевого и эффективного использования бюджетных средств Управлением образования, физической культуры и спорта</w:t>
            </w:r>
          </w:p>
        </w:tc>
        <w:tc>
          <w:tcPr>
            <w:tcW w:w="2409" w:type="dxa"/>
          </w:tcPr>
          <w:p w:rsidR="00A63C96" w:rsidRPr="00EE17AA" w:rsidRDefault="00A63C96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7AA">
              <w:rPr>
                <w:rFonts w:ascii="Times New Roman" w:hAnsi="Times New Roman"/>
                <w:sz w:val="24"/>
                <w:szCs w:val="24"/>
              </w:rPr>
              <w:t>до 25 апреля</w:t>
            </w:r>
          </w:p>
        </w:tc>
        <w:tc>
          <w:tcPr>
            <w:tcW w:w="2410" w:type="dxa"/>
          </w:tcPr>
          <w:p w:rsidR="00A63C96" w:rsidRPr="00EE17AA" w:rsidRDefault="00A63C96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7AA">
              <w:rPr>
                <w:rFonts w:ascii="Times New Roman" w:hAnsi="Times New Roman"/>
                <w:sz w:val="24"/>
                <w:szCs w:val="24"/>
              </w:rPr>
              <w:t>Совет КПС</w:t>
            </w:r>
          </w:p>
        </w:tc>
        <w:tc>
          <w:tcPr>
            <w:tcW w:w="2126" w:type="dxa"/>
          </w:tcPr>
          <w:p w:rsidR="00A63C96" w:rsidRPr="00EE17AA" w:rsidRDefault="00A63C96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7AA">
              <w:rPr>
                <w:rFonts w:ascii="Times New Roman" w:hAnsi="Times New Roman"/>
                <w:sz w:val="24"/>
                <w:szCs w:val="24"/>
              </w:rPr>
              <w:t>Положение о КСП, План работы на 2017г. п.3.3.7</w:t>
            </w:r>
          </w:p>
        </w:tc>
      </w:tr>
      <w:tr w:rsidR="00A63C96" w:rsidRPr="00EE17AA" w:rsidTr="00EE17AA">
        <w:trPr>
          <w:trHeight w:val="1024"/>
        </w:trPr>
        <w:tc>
          <w:tcPr>
            <w:tcW w:w="567" w:type="dxa"/>
          </w:tcPr>
          <w:p w:rsidR="00A63C96" w:rsidRPr="00EE17AA" w:rsidRDefault="00A63C96" w:rsidP="00EE17AA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17A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797" w:type="dxa"/>
          </w:tcPr>
          <w:p w:rsidR="00A63C96" w:rsidRPr="00EE17AA" w:rsidRDefault="00A63C96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7AA">
              <w:rPr>
                <w:rFonts w:ascii="Times New Roman" w:hAnsi="Times New Roman"/>
                <w:sz w:val="24"/>
                <w:szCs w:val="24"/>
              </w:rPr>
              <w:t>Расширенное совещание КСП по итогам проверки</w:t>
            </w:r>
          </w:p>
        </w:tc>
        <w:tc>
          <w:tcPr>
            <w:tcW w:w="2409" w:type="dxa"/>
          </w:tcPr>
          <w:p w:rsidR="00A63C96" w:rsidRPr="00EE17AA" w:rsidRDefault="00A63C96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7AA">
              <w:rPr>
                <w:rFonts w:ascii="Times New Roman" w:hAnsi="Times New Roman"/>
                <w:sz w:val="24"/>
                <w:szCs w:val="24"/>
              </w:rPr>
              <w:t>11 мая</w:t>
            </w:r>
          </w:p>
        </w:tc>
        <w:tc>
          <w:tcPr>
            <w:tcW w:w="2410" w:type="dxa"/>
          </w:tcPr>
          <w:p w:rsidR="00A63C96" w:rsidRPr="00EE17AA" w:rsidRDefault="00A63C96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7AA">
              <w:rPr>
                <w:rFonts w:ascii="Times New Roman" w:hAnsi="Times New Roman"/>
                <w:sz w:val="24"/>
                <w:szCs w:val="24"/>
              </w:rPr>
              <w:t>Тараева Л.З.</w:t>
            </w:r>
          </w:p>
          <w:p w:rsidR="00A63C96" w:rsidRPr="00EE17AA" w:rsidRDefault="00A63C96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7AA">
              <w:rPr>
                <w:rFonts w:ascii="Times New Roman" w:hAnsi="Times New Roman"/>
                <w:sz w:val="24"/>
                <w:szCs w:val="24"/>
              </w:rPr>
              <w:t>Кабалоева Ф.М.</w:t>
            </w:r>
          </w:p>
        </w:tc>
        <w:tc>
          <w:tcPr>
            <w:tcW w:w="2126" w:type="dxa"/>
          </w:tcPr>
          <w:p w:rsidR="00A63C96" w:rsidRPr="00EE17AA" w:rsidRDefault="00A63C96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7AA">
              <w:rPr>
                <w:rFonts w:ascii="Times New Roman" w:hAnsi="Times New Roman"/>
                <w:sz w:val="24"/>
                <w:szCs w:val="24"/>
              </w:rPr>
              <w:t>ФЗ-6, ч.2 БК РФ ст.157</w:t>
            </w:r>
          </w:p>
        </w:tc>
      </w:tr>
      <w:tr w:rsidR="00A63C96" w:rsidRPr="00EE17AA" w:rsidTr="00EE17AA">
        <w:tc>
          <w:tcPr>
            <w:tcW w:w="567" w:type="dxa"/>
          </w:tcPr>
          <w:p w:rsidR="00A63C96" w:rsidRPr="00EE17AA" w:rsidRDefault="00A63C96" w:rsidP="00EE17AA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E17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A63C96" w:rsidRPr="00EE17AA" w:rsidRDefault="00A63C96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7AA">
              <w:rPr>
                <w:rFonts w:ascii="Times New Roman" w:hAnsi="Times New Roman"/>
                <w:sz w:val="24"/>
                <w:szCs w:val="24"/>
              </w:rPr>
              <w:t>Проверка обоснованности, полноты и своевременности внесения родительской платы за присмотр и уход за детьми в муниципальных образовательных учреждениях. Учет поступления и расходования средств родительской платы (за 2016г.)</w:t>
            </w:r>
          </w:p>
        </w:tc>
        <w:tc>
          <w:tcPr>
            <w:tcW w:w="2409" w:type="dxa"/>
          </w:tcPr>
          <w:p w:rsidR="00A63C96" w:rsidRPr="00EE17AA" w:rsidRDefault="00A63C96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7A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A63C96" w:rsidRPr="00EE17AA" w:rsidRDefault="00A63C96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7AA">
              <w:rPr>
                <w:rFonts w:ascii="Times New Roman" w:hAnsi="Times New Roman"/>
                <w:sz w:val="24"/>
                <w:szCs w:val="24"/>
              </w:rPr>
              <w:t>Кабалоева Ф.М.</w:t>
            </w:r>
          </w:p>
        </w:tc>
        <w:tc>
          <w:tcPr>
            <w:tcW w:w="2126" w:type="dxa"/>
          </w:tcPr>
          <w:p w:rsidR="00A63C96" w:rsidRPr="00EE17AA" w:rsidRDefault="00A63C96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7AA">
              <w:rPr>
                <w:rFonts w:ascii="Times New Roman" w:hAnsi="Times New Roman"/>
                <w:sz w:val="24"/>
                <w:szCs w:val="24"/>
              </w:rPr>
              <w:t>Положение о КСП</w:t>
            </w:r>
          </w:p>
        </w:tc>
      </w:tr>
      <w:tr w:rsidR="00A63C96" w:rsidRPr="00EE17AA" w:rsidTr="00EE17AA">
        <w:trPr>
          <w:trHeight w:val="972"/>
        </w:trPr>
        <w:tc>
          <w:tcPr>
            <w:tcW w:w="567" w:type="dxa"/>
          </w:tcPr>
          <w:p w:rsidR="00A63C96" w:rsidRPr="00EE17AA" w:rsidRDefault="00A63C96" w:rsidP="00EE17AA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E17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A63C96" w:rsidRPr="00EE17AA" w:rsidRDefault="00A63C96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7AA">
              <w:rPr>
                <w:rFonts w:ascii="Times New Roman" w:hAnsi="Times New Roman"/>
                <w:sz w:val="24"/>
                <w:szCs w:val="24"/>
              </w:rPr>
              <w:t>Проверка доходности муниципальной собственности Правобережного района</w:t>
            </w:r>
          </w:p>
        </w:tc>
        <w:tc>
          <w:tcPr>
            <w:tcW w:w="2409" w:type="dxa"/>
          </w:tcPr>
          <w:p w:rsidR="00A63C96" w:rsidRPr="00EE17AA" w:rsidRDefault="00A63C96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7AA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410" w:type="dxa"/>
          </w:tcPr>
          <w:p w:rsidR="00A63C96" w:rsidRPr="00EE17AA" w:rsidRDefault="00A63C96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7AA">
              <w:rPr>
                <w:rFonts w:ascii="Times New Roman" w:hAnsi="Times New Roman"/>
                <w:sz w:val="24"/>
                <w:szCs w:val="24"/>
              </w:rPr>
              <w:t>Кабалоева Ф.М.</w:t>
            </w:r>
          </w:p>
          <w:p w:rsidR="00A63C96" w:rsidRPr="00EE17AA" w:rsidRDefault="00A63C96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7AA">
              <w:rPr>
                <w:rFonts w:ascii="Times New Roman" w:hAnsi="Times New Roman"/>
                <w:sz w:val="24"/>
                <w:szCs w:val="24"/>
              </w:rPr>
              <w:t>Хадиков С.О.</w:t>
            </w:r>
          </w:p>
        </w:tc>
        <w:tc>
          <w:tcPr>
            <w:tcW w:w="2126" w:type="dxa"/>
          </w:tcPr>
          <w:p w:rsidR="00A63C96" w:rsidRPr="00EE17AA" w:rsidRDefault="00A63C96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7AA">
              <w:rPr>
                <w:rFonts w:ascii="Times New Roman" w:hAnsi="Times New Roman"/>
                <w:sz w:val="24"/>
                <w:szCs w:val="24"/>
              </w:rPr>
              <w:t>Положение о КСП</w:t>
            </w:r>
          </w:p>
        </w:tc>
      </w:tr>
      <w:tr w:rsidR="00A63C96" w:rsidRPr="00EE17AA" w:rsidTr="00EE17AA">
        <w:trPr>
          <w:trHeight w:val="972"/>
        </w:trPr>
        <w:tc>
          <w:tcPr>
            <w:tcW w:w="567" w:type="dxa"/>
          </w:tcPr>
          <w:p w:rsidR="00A63C96" w:rsidRPr="00EE17AA" w:rsidRDefault="00A63C96" w:rsidP="00EE17AA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E17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A63C96" w:rsidRPr="00EE17AA" w:rsidRDefault="00A63C96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7AA">
              <w:rPr>
                <w:rFonts w:ascii="Times New Roman" w:hAnsi="Times New Roman"/>
                <w:sz w:val="24"/>
                <w:szCs w:val="24"/>
              </w:rPr>
              <w:t xml:space="preserve">Заключить соглашения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прокуратурой Правобережного района и ОМВД РФ по Правобережному району</w:t>
            </w:r>
          </w:p>
        </w:tc>
        <w:tc>
          <w:tcPr>
            <w:tcW w:w="2409" w:type="dxa"/>
          </w:tcPr>
          <w:p w:rsidR="00A63C96" w:rsidRPr="00EE17AA" w:rsidRDefault="00A63C96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410" w:type="dxa"/>
          </w:tcPr>
          <w:p w:rsidR="00A63C96" w:rsidRPr="00EE17AA" w:rsidRDefault="00A63C96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7AA">
              <w:rPr>
                <w:rFonts w:ascii="Times New Roman" w:hAnsi="Times New Roman"/>
                <w:sz w:val="24"/>
                <w:szCs w:val="24"/>
              </w:rPr>
              <w:t>Тараева Л.З.</w:t>
            </w:r>
          </w:p>
          <w:p w:rsidR="00A63C96" w:rsidRPr="00EE17AA" w:rsidRDefault="00A63C96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3C96" w:rsidRPr="00EE17AA" w:rsidRDefault="00A63C96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7AA">
              <w:rPr>
                <w:rFonts w:ascii="Times New Roman" w:hAnsi="Times New Roman"/>
                <w:sz w:val="24"/>
                <w:szCs w:val="24"/>
              </w:rPr>
              <w:t>План работы на 2017г.</w:t>
            </w:r>
          </w:p>
        </w:tc>
      </w:tr>
      <w:tr w:rsidR="00A63C96" w:rsidRPr="00EE17AA" w:rsidTr="00EE17AA">
        <w:tc>
          <w:tcPr>
            <w:tcW w:w="567" w:type="dxa"/>
          </w:tcPr>
          <w:p w:rsidR="00A63C96" w:rsidRPr="00EE17AA" w:rsidRDefault="00A63C96" w:rsidP="00EE17AA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E17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A63C96" w:rsidRPr="00EE17AA" w:rsidRDefault="00A63C96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7AA">
              <w:rPr>
                <w:rFonts w:ascii="Times New Roman" w:hAnsi="Times New Roman"/>
                <w:sz w:val="24"/>
                <w:szCs w:val="24"/>
              </w:rPr>
              <w:t>Подготовка целевого и эффективного использования средств, выделенных бюджетом на 2016г. Управлению с/х АМС Правобережного района</w:t>
            </w:r>
          </w:p>
        </w:tc>
        <w:tc>
          <w:tcPr>
            <w:tcW w:w="2409" w:type="dxa"/>
          </w:tcPr>
          <w:p w:rsidR="00A63C96" w:rsidRPr="00EE17AA" w:rsidRDefault="00A63C96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7AA"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</w:tc>
        <w:tc>
          <w:tcPr>
            <w:tcW w:w="2410" w:type="dxa"/>
          </w:tcPr>
          <w:p w:rsidR="00A63C96" w:rsidRPr="00EE17AA" w:rsidRDefault="00A63C96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7AA">
              <w:rPr>
                <w:rFonts w:ascii="Times New Roman" w:hAnsi="Times New Roman"/>
                <w:sz w:val="24"/>
                <w:szCs w:val="24"/>
              </w:rPr>
              <w:t>Тараева Л.З.</w:t>
            </w:r>
          </w:p>
          <w:p w:rsidR="00A63C96" w:rsidRPr="00EE17AA" w:rsidRDefault="00A63C96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7AA">
              <w:rPr>
                <w:rFonts w:ascii="Times New Roman" w:hAnsi="Times New Roman"/>
                <w:sz w:val="24"/>
                <w:szCs w:val="24"/>
              </w:rPr>
              <w:t>Кабалоева Ф.М.</w:t>
            </w:r>
          </w:p>
        </w:tc>
        <w:tc>
          <w:tcPr>
            <w:tcW w:w="2126" w:type="dxa"/>
          </w:tcPr>
          <w:p w:rsidR="00A63C96" w:rsidRPr="00EE17AA" w:rsidRDefault="00A63C96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7AA">
              <w:rPr>
                <w:rFonts w:ascii="Times New Roman" w:hAnsi="Times New Roman"/>
                <w:sz w:val="24"/>
                <w:szCs w:val="24"/>
              </w:rPr>
              <w:t>План  КСП п 3.5</w:t>
            </w:r>
          </w:p>
        </w:tc>
      </w:tr>
      <w:tr w:rsidR="00A63C96" w:rsidRPr="00EE17AA" w:rsidTr="00EE17AA">
        <w:tc>
          <w:tcPr>
            <w:tcW w:w="567" w:type="dxa"/>
          </w:tcPr>
          <w:p w:rsidR="00A63C96" w:rsidRPr="00EE17AA" w:rsidRDefault="00A63C96" w:rsidP="00EE17AA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E17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A63C96" w:rsidRPr="00EE17AA" w:rsidRDefault="00A63C96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7AA">
              <w:rPr>
                <w:rFonts w:ascii="Times New Roman" w:hAnsi="Times New Roman"/>
                <w:sz w:val="24"/>
                <w:szCs w:val="24"/>
              </w:rPr>
              <w:t>Составление и предоставление в установленные сроки квартальной отчетности</w:t>
            </w:r>
          </w:p>
        </w:tc>
        <w:tc>
          <w:tcPr>
            <w:tcW w:w="2409" w:type="dxa"/>
          </w:tcPr>
          <w:p w:rsidR="00A63C96" w:rsidRPr="00EE17AA" w:rsidRDefault="00A63C96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7A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A63C96" w:rsidRPr="00EE17AA" w:rsidRDefault="00A63C96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7AA">
              <w:rPr>
                <w:rFonts w:ascii="Times New Roman" w:hAnsi="Times New Roman"/>
                <w:sz w:val="24"/>
                <w:szCs w:val="24"/>
              </w:rPr>
              <w:t>Хадиков С.О.</w:t>
            </w:r>
          </w:p>
        </w:tc>
        <w:tc>
          <w:tcPr>
            <w:tcW w:w="2126" w:type="dxa"/>
          </w:tcPr>
          <w:p w:rsidR="00A63C96" w:rsidRPr="00EE17AA" w:rsidRDefault="00A63C96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C96" w:rsidRPr="00EE17AA" w:rsidTr="00EE17AA">
        <w:trPr>
          <w:trHeight w:val="956"/>
        </w:trPr>
        <w:tc>
          <w:tcPr>
            <w:tcW w:w="567" w:type="dxa"/>
          </w:tcPr>
          <w:p w:rsidR="00A63C96" w:rsidRPr="00EE17AA" w:rsidRDefault="00A63C96" w:rsidP="00EE17AA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17A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E17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A63C96" w:rsidRPr="00EE17AA" w:rsidRDefault="00A63C96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7AA">
              <w:rPr>
                <w:rFonts w:ascii="Times New Roman" w:hAnsi="Times New Roman"/>
                <w:sz w:val="24"/>
                <w:szCs w:val="24"/>
              </w:rPr>
              <w:t>Участие в заседаниях сессий Собрания представителей МО Правобережный район</w:t>
            </w:r>
          </w:p>
        </w:tc>
        <w:tc>
          <w:tcPr>
            <w:tcW w:w="2409" w:type="dxa"/>
          </w:tcPr>
          <w:p w:rsidR="00A63C96" w:rsidRPr="00EE17AA" w:rsidRDefault="00A63C96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7AA">
              <w:rPr>
                <w:rFonts w:ascii="Times New Roman" w:hAnsi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2410" w:type="dxa"/>
          </w:tcPr>
          <w:p w:rsidR="00A63C96" w:rsidRPr="00EE17AA" w:rsidRDefault="00A63C96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7AA">
              <w:rPr>
                <w:rFonts w:ascii="Times New Roman" w:hAnsi="Times New Roman"/>
                <w:sz w:val="24"/>
                <w:szCs w:val="24"/>
              </w:rPr>
              <w:t>Тараева Л.З.</w:t>
            </w:r>
          </w:p>
          <w:p w:rsidR="00A63C96" w:rsidRPr="00EE17AA" w:rsidRDefault="00A63C96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3C96" w:rsidRPr="00EE17AA" w:rsidRDefault="00A63C96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7AA">
              <w:rPr>
                <w:rFonts w:ascii="Times New Roman" w:hAnsi="Times New Roman"/>
                <w:sz w:val="24"/>
                <w:szCs w:val="24"/>
              </w:rPr>
              <w:t>Положение о КСП</w:t>
            </w:r>
          </w:p>
        </w:tc>
      </w:tr>
    </w:tbl>
    <w:p w:rsidR="00A63C96" w:rsidRPr="00A709C0" w:rsidRDefault="00A63C96" w:rsidP="00A709C0">
      <w:pPr>
        <w:pStyle w:val="NoSpacing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sectPr w:rsidR="00A63C96" w:rsidRPr="00A709C0" w:rsidSect="001F72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9C0"/>
    <w:rsid w:val="000A213E"/>
    <w:rsid w:val="001F72C7"/>
    <w:rsid w:val="0027552E"/>
    <w:rsid w:val="0037222D"/>
    <w:rsid w:val="003A7560"/>
    <w:rsid w:val="0040324C"/>
    <w:rsid w:val="00470AA8"/>
    <w:rsid w:val="004F0B3D"/>
    <w:rsid w:val="004F2E9B"/>
    <w:rsid w:val="00546177"/>
    <w:rsid w:val="005D3088"/>
    <w:rsid w:val="00683385"/>
    <w:rsid w:val="00691D39"/>
    <w:rsid w:val="007103A5"/>
    <w:rsid w:val="00820F71"/>
    <w:rsid w:val="00850DB5"/>
    <w:rsid w:val="009236C5"/>
    <w:rsid w:val="00A63C96"/>
    <w:rsid w:val="00A709C0"/>
    <w:rsid w:val="00AE2F7C"/>
    <w:rsid w:val="00B7069A"/>
    <w:rsid w:val="00EE17AA"/>
    <w:rsid w:val="00F05FE6"/>
    <w:rsid w:val="00F532FC"/>
    <w:rsid w:val="00FB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709C0"/>
    <w:rPr>
      <w:lang w:eastAsia="en-US"/>
    </w:rPr>
  </w:style>
  <w:style w:type="table" w:styleId="TableGrid">
    <w:name w:val="Table Grid"/>
    <w:basedOn w:val="TableNormal"/>
    <w:uiPriority w:val="99"/>
    <w:rsid w:val="00A709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833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</Pages>
  <Words>336</Words>
  <Characters>1916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8</cp:revision>
  <cp:lastPrinted>2017-05-11T06:54:00Z</cp:lastPrinted>
  <dcterms:created xsi:type="dcterms:W3CDTF">2017-04-27T06:33:00Z</dcterms:created>
  <dcterms:modified xsi:type="dcterms:W3CDTF">2017-05-11T07:19:00Z</dcterms:modified>
</cp:coreProperties>
</file>