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E3" w:rsidRPr="00987684" w:rsidRDefault="006239E3" w:rsidP="00734E8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ОТЧЕТ</w:t>
      </w:r>
    </w:p>
    <w:p w:rsidR="006239E3" w:rsidRPr="00987684" w:rsidRDefault="006239E3" w:rsidP="00734E8A">
      <w:pPr>
        <w:jc w:val="center"/>
        <w:rPr>
          <w:rFonts w:ascii="Times New Roman" w:hAnsi="Times New Roman"/>
          <w:b/>
          <w:sz w:val="32"/>
          <w:szCs w:val="32"/>
        </w:rPr>
      </w:pPr>
      <w:r w:rsidRPr="00987684">
        <w:rPr>
          <w:rFonts w:ascii="Times New Roman" w:hAnsi="Times New Roman"/>
          <w:b/>
          <w:sz w:val="32"/>
          <w:szCs w:val="32"/>
        </w:rPr>
        <w:t>проверки эффективного и целевого использования бюджетных средств в Управлении сельского хозяйства администрации местного самоуправления Правобережного района</w:t>
      </w:r>
    </w:p>
    <w:p w:rsidR="006239E3" w:rsidRPr="00987684" w:rsidRDefault="006239E3" w:rsidP="0030786C">
      <w:pPr>
        <w:rPr>
          <w:rFonts w:ascii="Times New Roman" w:hAnsi="Times New Roman"/>
          <w:b/>
          <w:sz w:val="28"/>
          <w:szCs w:val="28"/>
        </w:rPr>
      </w:pPr>
      <w:r w:rsidRPr="00987684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987684">
        <w:rPr>
          <w:rFonts w:ascii="Times New Roman" w:hAnsi="Times New Roman"/>
          <w:b/>
          <w:sz w:val="28"/>
          <w:szCs w:val="28"/>
        </w:rPr>
        <w:t>.Б</w:t>
      </w:r>
      <w:proofErr w:type="gramEnd"/>
      <w:r w:rsidRPr="00987684">
        <w:rPr>
          <w:rFonts w:ascii="Times New Roman" w:hAnsi="Times New Roman"/>
          <w:b/>
          <w:sz w:val="28"/>
          <w:szCs w:val="28"/>
        </w:rPr>
        <w:t xml:space="preserve">еслан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21</w:t>
      </w:r>
      <w:r w:rsidRPr="00987684">
        <w:rPr>
          <w:rFonts w:ascii="Times New Roman" w:hAnsi="Times New Roman"/>
          <w:b/>
          <w:sz w:val="28"/>
          <w:szCs w:val="28"/>
        </w:rPr>
        <w:t xml:space="preserve">.06.2017г. </w:t>
      </w:r>
    </w:p>
    <w:p w:rsidR="006239E3" w:rsidRDefault="006239E3" w:rsidP="00D72A7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E3" w:rsidRPr="00D72A72" w:rsidRDefault="006239E3" w:rsidP="00D72A7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2A72">
        <w:rPr>
          <w:rFonts w:ascii="Times New Roman" w:hAnsi="Times New Roman"/>
          <w:sz w:val="28"/>
          <w:szCs w:val="28"/>
        </w:rPr>
        <w:t>В соответствии с Поручением Главы муниципального образования Правобережный район Республики Северная Осетия – Алания, по распоряжению № 10 от 05.06.2017 г.</w:t>
      </w:r>
      <w:r>
        <w:rPr>
          <w:rFonts w:ascii="Times New Roman" w:hAnsi="Times New Roman"/>
          <w:sz w:val="28"/>
          <w:szCs w:val="28"/>
        </w:rPr>
        <w:t>,</w:t>
      </w:r>
      <w:r w:rsidRPr="00D72A72">
        <w:rPr>
          <w:rFonts w:ascii="Times New Roman" w:hAnsi="Times New Roman"/>
          <w:sz w:val="28"/>
          <w:szCs w:val="28"/>
        </w:rPr>
        <w:t xml:space="preserve"> согласно п.3.5 Плана работы</w:t>
      </w:r>
      <w:proofErr w:type="gramStart"/>
      <w:r w:rsidRPr="00D72A7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72A72">
        <w:rPr>
          <w:rFonts w:ascii="Times New Roman" w:hAnsi="Times New Roman"/>
          <w:sz w:val="28"/>
          <w:szCs w:val="28"/>
        </w:rPr>
        <w:t xml:space="preserve">онтрольно – счетной палаты МО Правобережный район председателем КСП муниципального образования Правобережный район </w:t>
      </w:r>
      <w:proofErr w:type="spellStart"/>
      <w:r w:rsidRPr="00D72A72">
        <w:rPr>
          <w:rFonts w:ascii="Times New Roman" w:hAnsi="Times New Roman"/>
          <w:sz w:val="28"/>
          <w:szCs w:val="28"/>
        </w:rPr>
        <w:t>Тараевой</w:t>
      </w:r>
      <w:proofErr w:type="spellEnd"/>
      <w:r w:rsidRPr="00D72A72">
        <w:rPr>
          <w:rFonts w:ascii="Times New Roman" w:hAnsi="Times New Roman"/>
          <w:sz w:val="28"/>
          <w:szCs w:val="28"/>
        </w:rPr>
        <w:t xml:space="preserve"> Л.З.,  заместителем председателя КСП муниципального образования Правобережный район Кабалоевой Ф.М., членами Экспертно-консультативного совета  </w:t>
      </w:r>
      <w:proofErr w:type="spellStart"/>
      <w:r w:rsidRPr="00D72A72">
        <w:rPr>
          <w:rFonts w:ascii="Times New Roman" w:hAnsi="Times New Roman"/>
          <w:sz w:val="28"/>
          <w:szCs w:val="28"/>
        </w:rPr>
        <w:t>Газдановой</w:t>
      </w:r>
      <w:proofErr w:type="spellEnd"/>
      <w:r w:rsidRPr="00D72A72">
        <w:rPr>
          <w:rFonts w:ascii="Times New Roman" w:hAnsi="Times New Roman"/>
          <w:sz w:val="28"/>
          <w:szCs w:val="28"/>
        </w:rPr>
        <w:t xml:space="preserve"> Ж.Т., </w:t>
      </w:r>
      <w:proofErr w:type="spellStart"/>
      <w:r w:rsidRPr="00D72A72">
        <w:rPr>
          <w:rFonts w:ascii="Times New Roman" w:hAnsi="Times New Roman"/>
          <w:sz w:val="28"/>
          <w:szCs w:val="28"/>
        </w:rPr>
        <w:t>Дзагоевой</w:t>
      </w:r>
      <w:proofErr w:type="spellEnd"/>
      <w:r w:rsidRPr="00D72A72">
        <w:rPr>
          <w:rFonts w:ascii="Times New Roman" w:hAnsi="Times New Roman"/>
          <w:sz w:val="28"/>
          <w:szCs w:val="28"/>
        </w:rPr>
        <w:t xml:space="preserve"> Ч.Я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2A72">
        <w:rPr>
          <w:rFonts w:ascii="Times New Roman" w:hAnsi="Times New Roman"/>
          <w:sz w:val="28"/>
          <w:szCs w:val="28"/>
        </w:rPr>
        <w:t xml:space="preserve">проведена проверка целевого и эффективного использования бюджетных средств в Управлении сельского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Pr="00D72A72">
        <w:rPr>
          <w:rFonts w:ascii="Times New Roman" w:hAnsi="Times New Roman"/>
          <w:sz w:val="28"/>
          <w:szCs w:val="28"/>
        </w:rPr>
        <w:t xml:space="preserve"> Правобережного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A72">
        <w:rPr>
          <w:rFonts w:ascii="Times New Roman" w:hAnsi="Times New Roman"/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6 г"/>
        </w:smartTagPr>
        <w:r w:rsidRPr="00D72A72">
          <w:rPr>
            <w:rFonts w:ascii="Times New Roman" w:hAnsi="Times New Roman"/>
            <w:sz w:val="28"/>
            <w:szCs w:val="28"/>
          </w:rPr>
          <w:t>2016 г</w:t>
        </w:r>
      </w:smartTag>
      <w:r w:rsidRPr="00D72A72">
        <w:rPr>
          <w:rFonts w:ascii="Times New Roman" w:hAnsi="Times New Roman"/>
          <w:sz w:val="28"/>
          <w:szCs w:val="28"/>
        </w:rPr>
        <w:t xml:space="preserve">. и 1 кв. </w:t>
      </w:r>
      <w:smartTag w:uri="urn:schemas-microsoft-com:office:smarttags" w:element="metricconverter">
        <w:smartTagPr>
          <w:attr w:name="ProductID" w:val="2017 г"/>
        </w:smartTagPr>
        <w:r w:rsidRPr="00D72A72">
          <w:rPr>
            <w:rFonts w:ascii="Times New Roman" w:hAnsi="Times New Roman"/>
            <w:sz w:val="28"/>
            <w:szCs w:val="28"/>
          </w:rPr>
          <w:t>2017 г</w:t>
        </w:r>
      </w:smartTag>
      <w:r w:rsidRPr="00D72A72">
        <w:rPr>
          <w:rFonts w:ascii="Times New Roman" w:hAnsi="Times New Roman"/>
          <w:sz w:val="28"/>
          <w:szCs w:val="28"/>
        </w:rPr>
        <w:t>.</w:t>
      </w:r>
    </w:p>
    <w:p w:rsidR="006239E3" w:rsidRPr="00C65C77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C65C77">
        <w:rPr>
          <w:rFonts w:ascii="Times New Roman" w:hAnsi="Times New Roman"/>
          <w:sz w:val="28"/>
          <w:szCs w:val="28"/>
        </w:rPr>
        <w:t>Ответственными за деятельность Управления за проверяемый период являлись:</w:t>
      </w:r>
    </w:p>
    <w:p w:rsidR="006239E3" w:rsidRPr="00C65C77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C65C77">
        <w:rPr>
          <w:rFonts w:ascii="Times New Roman" w:hAnsi="Times New Roman"/>
          <w:sz w:val="28"/>
          <w:szCs w:val="28"/>
        </w:rPr>
        <w:t>- Начальник Управления с 01.01.2016г. по 01.02.2016г. Андиев С.А., с 01.02.20</w:t>
      </w:r>
      <w:r>
        <w:rPr>
          <w:rFonts w:ascii="Times New Roman" w:hAnsi="Times New Roman"/>
          <w:sz w:val="28"/>
          <w:szCs w:val="28"/>
        </w:rPr>
        <w:t xml:space="preserve">16г. по 14.03.2017г. </w:t>
      </w:r>
      <w:proofErr w:type="spellStart"/>
      <w:r>
        <w:rPr>
          <w:rFonts w:ascii="Times New Roman" w:hAnsi="Times New Roman"/>
          <w:sz w:val="28"/>
          <w:szCs w:val="28"/>
        </w:rPr>
        <w:t>Рубаев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И.Г</w:t>
      </w:r>
      <w:r w:rsidRPr="00C6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с 15.03.2017г. по настоящее время заместитель Главы АМС - начальник Управления </w:t>
      </w:r>
      <w:proofErr w:type="spellStart"/>
      <w:r>
        <w:rPr>
          <w:rFonts w:ascii="Times New Roman" w:hAnsi="Times New Roman"/>
          <w:sz w:val="28"/>
          <w:szCs w:val="28"/>
        </w:rPr>
        <w:t>Рубаев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  <w:r w:rsidRPr="00C65C77">
        <w:rPr>
          <w:rFonts w:ascii="Times New Roman" w:hAnsi="Times New Roman"/>
          <w:sz w:val="28"/>
          <w:szCs w:val="28"/>
        </w:rPr>
        <w:t>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C65C7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начальник отдела учета и отчетности АМС Правобережного района</w:t>
      </w:r>
      <w:r w:rsidRPr="00C65C77">
        <w:rPr>
          <w:rFonts w:ascii="Times New Roman" w:hAnsi="Times New Roman"/>
          <w:sz w:val="28"/>
          <w:szCs w:val="28"/>
        </w:rPr>
        <w:t xml:space="preserve"> с 01.01.2016г. по </w:t>
      </w:r>
      <w:r>
        <w:rPr>
          <w:rFonts w:ascii="Times New Roman" w:hAnsi="Times New Roman"/>
          <w:sz w:val="28"/>
          <w:szCs w:val="28"/>
        </w:rPr>
        <w:t>настоящее время</w:t>
      </w:r>
      <w:r w:rsidRPr="00C65C7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И.К.</w:t>
      </w:r>
    </w:p>
    <w:p w:rsidR="006239E3" w:rsidRPr="00C65C77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главный специалист Управления с 01.01.2016г. по настоящее время </w:t>
      </w:r>
      <w:proofErr w:type="spellStart"/>
      <w:r>
        <w:rPr>
          <w:rFonts w:ascii="Times New Roman" w:hAnsi="Times New Roman"/>
          <w:sz w:val="28"/>
          <w:szCs w:val="28"/>
        </w:rPr>
        <w:t>Ватаева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Б.М.</w:t>
      </w:r>
      <w:r w:rsidRPr="00C65C77">
        <w:rPr>
          <w:rFonts w:ascii="Times New Roman" w:hAnsi="Times New Roman"/>
          <w:sz w:val="28"/>
          <w:szCs w:val="28"/>
        </w:rPr>
        <w:t xml:space="preserve"> </w:t>
      </w:r>
    </w:p>
    <w:p w:rsidR="006239E3" w:rsidRDefault="006239E3" w:rsidP="0030786C">
      <w:pPr>
        <w:jc w:val="both"/>
        <w:rPr>
          <w:rFonts w:ascii="Times New Roman" w:hAnsi="Times New Roman"/>
          <w:b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 xml:space="preserve"> </w:t>
      </w:r>
      <w:r w:rsidRPr="0030786C">
        <w:rPr>
          <w:rFonts w:ascii="Times New Roman" w:hAnsi="Times New Roman"/>
          <w:b/>
          <w:sz w:val="28"/>
          <w:szCs w:val="28"/>
        </w:rPr>
        <w:t>Основание для проведения проверки</w:t>
      </w:r>
      <w:r w:rsidRPr="0030786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Р</w:t>
      </w:r>
      <w:r w:rsidRPr="00D72A72">
        <w:rPr>
          <w:rFonts w:ascii="Times New Roman" w:hAnsi="Times New Roman"/>
          <w:sz w:val="28"/>
          <w:szCs w:val="28"/>
        </w:rPr>
        <w:t>аспоряжени</w:t>
      </w:r>
      <w:r>
        <w:rPr>
          <w:rFonts w:ascii="Times New Roman" w:hAnsi="Times New Roman"/>
          <w:sz w:val="28"/>
          <w:szCs w:val="28"/>
        </w:rPr>
        <w:t>е</w:t>
      </w:r>
      <w:r w:rsidRPr="00D72A72">
        <w:rPr>
          <w:rFonts w:ascii="Times New Roman" w:hAnsi="Times New Roman"/>
          <w:sz w:val="28"/>
          <w:szCs w:val="28"/>
        </w:rPr>
        <w:t xml:space="preserve"> № 10 от 05.06.2017 г.</w:t>
      </w:r>
      <w:r>
        <w:rPr>
          <w:rFonts w:ascii="Times New Roman" w:hAnsi="Times New Roman"/>
          <w:sz w:val="28"/>
          <w:szCs w:val="28"/>
        </w:rPr>
        <w:t>,</w:t>
      </w:r>
      <w:r w:rsidRPr="00D72A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п.3.5 </w:t>
      </w:r>
      <w:r w:rsidRPr="00D72A7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D72A72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Pr="00D72A7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D72A72">
        <w:rPr>
          <w:rFonts w:ascii="Times New Roman" w:hAnsi="Times New Roman"/>
          <w:sz w:val="28"/>
          <w:szCs w:val="28"/>
        </w:rPr>
        <w:t>онтрольно – счетной палаты МО Правобережный район</w:t>
      </w:r>
      <w:r>
        <w:rPr>
          <w:rFonts w:ascii="Times New Roman" w:hAnsi="Times New Roman"/>
          <w:sz w:val="28"/>
          <w:szCs w:val="28"/>
        </w:rPr>
        <w:t>.</w:t>
      </w:r>
      <w:r w:rsidRPr="0030786C">
        <w:rPr>
          <w:rFonts w:ascii="Times New Roman" w:hAnsi="Times New Roman"/>
          <w:b/>
          <w:sz w:val="28"/>
          <w:szCs w:val="28"/>
        </w:rPr>
        <w:t xml:space="preserve">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Объект проверки:</w:t>
      </w:r>
      <w:r w:rsidRPr="0030786C">
        <w:rPr>
          <w:rFonts w:ascii="Times New Roman" w:hAnsi="Times New Roman"/>
          <w:sz w:val="28"/>
          <w:szCs w:val="28"/>
        </w:rPr>
        <w:t xml:space="preserve"> </w:t>
      </w:r>
      <w:r w:rsidRPr="00D72A72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е</w:t>
      </w:r>
      <w:r w:rsidRPr="00D72A72">
        <w:rPr>
          <w:rFonts w:ascii="Times New Roman" w:hAnsi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местного самоуправления </w:t>
      </w:r>
      <w:r w:rsidRPr="00D72A72">
        <w:rPr>
          <w:rFonts w:ascii="Times New Roman" w:hAnsi="Times New Roman"/>
          <w:sz w:val="28"/>
          <w:szCs w:val="28"/>
        </w:rPr>
        <w:t xml:space="preserve"> Правобережного района</w:t>
      </w:r>
      <w:r>
        <w:rPr>
          <w:rFonts w:ascii="Times New Roman" w:hAnsi="Times New Roman"/>
          <w:sz w:val="28"/>
          <w:szCs w:val="28"/>
        </w:rPr>
        <w:t xml:space="preserve"> (далее Управление)</w:t>
      </w:r>
      <w:r w:rsidRPr="0030786C">
        <w:rPr>
          <w:rFonts w:ascii="Times New Roman" w:hAnsi="Times New Roman"/>
          <w:sz w:val="28"/>
          <w:szCs w:val="28"/>
        </w:rPr>
        <w:t xml:space="preserve">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Цель проверки:</w:t>
      </w:r>
      <w:r w:rsidRPr="0030786C">
        <w:rPr>
          <w:rFonts w:ascii="Times New Roman" w:hAnsi="Times New Roman"/>
          <w:sz w:val="28"/>
          <w:szCs w:val="28"/>
        </w:rPr>
        <w:t xml:space="preserve"> </w:t>
      </w:r>
    </w:p>
    <w:p w:rsidR="006239E3" w:rsidRDefault="006239E3" w:rsidP="009A3BB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Реализация муниципальной программы</w:t>
      </w:r>
      <w:r w:rsidRPr="007D7147">
        <w:rPr>
          <w:rFonts w:ascii="Times New Roman" w:hAnsi="Times New Roman"/>
          <w:sz w:val="28"/>
          <w:szCs w:val="28"/>
        </w:rPr>
        <w:t xml:space="preserve"> «Развитие сельского хозяйства и регулирование рынков с/</w:t>
      </w:r>
      <w:proofErr w:type="spellStart"/>
      <w:r w:rsidRPr="007D7147">
        <w:rPr>
          <w:rFonts w:ascii="Times New Roman" w:hAnsi="Times New Roman"/>
          <w:sz w:val="28"/>
          <w:szCs w:val="28"/>
        </w:rPr>
        <w:t>х</w:t>
      </w:r>
      <w:proofErr w:type="spellEnd"/>
      <w:r w:rsidRPr="007D7147">
        <w:rPr>
          <w:rFonts w:ascii="Times New Roman" w:hAnsi="Times New Roman"/>
          <w:sz w:val="28"/>
          <w:szCs w:val="28"/>
        </w:rPr>
        <w:t xml:space="preserve"> продукции, сырья и продовольствия в муниципальном образовании П</w:t>
      </w:r>
      <w:r>
        <w:rPr>
          <w:rFonts w:ascii="Times New Roman" w:hAnsi="Times New Roman"/>
          <w:sz w:val="28"/>
          <w:szCs w:val="28"/>
        </w:rPr>
        <w:t>равобережный район на 2016-2020</w:t>
      </w:r>
      <w:r w:rsidRPr="007D7147">
        <w:rPr>
          <w:rFonts w:ascii="Times New Roman" w:hAnsi="Times New Roman"/>
          <w:sz w:val="28"/>
          <w:szCs w:val="28"/>
        </w:rPr>
        <w:t>г.»</w:t>
      </w:r>
      <w:r>
        <w:rPr>
          <w:rFonts w:ascii="Times New Roman" w:hAnsi="Times New Roman"/>
          <w:sz w:val="28"/>
          <w:szCs w:val="28"/>
        </w:rPr>
        <w:t>;</w:t>
      </w:r>
    </w:p>
    <w:p w:rsidR="006239E3" w:rsidRDefault="006239E3" w:rsidP="009A3B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9E3" w:rsidRPr="00123CBD" w:rsidRDefault="006239E3" w:rsidP="003604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Pr="00123CBD">
        <w:rPr>
          <w:rFonts w:ascii="Times New Roman" w:hAnsi="Times New Roman"/>
          <w:sz w:val="28"/>
          <w:szCs w:val="28"/>
        </w:rPr>
        <w:t xml:space="preserve">Определение правильности начисления выплат заработной платы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23CBD">
        <w:rPr>
          <w:rFonts w:ascii="Times New Roman" w:hAnsi="Times New Roman"/>
          <w:sz w:val="28"/>
          <w:szCs w:val="28"/>
        </w:rPr>
        <w:t>работникам Управления и эффективность штатной численности.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Предмет проверки:</w:t>
      </w:r>
      <w:r w:rsidRPr="0030786C">
        <w:rPr>
          <w:rFonts w:ascii="Times New Roman" w:hAnsi="Times New Roman"/>
          <w:sz w:val="28"/>
          <w:szCs w:val="28"/>
        </w:rPr>
        <w:t xml:space="preserve"> нормативные правовые акты, распорядительные, финансовые и бухгалтерские документы, обосновывающие установление и начисление работникам </w:t>
      </w:r>
      <w:r>
        <w:rPr>
          <w:rFonts w:ascii="Times New Roman" w:hAnsi="Times New Roman"/>
          <w:sz w:val="28"/>
          <w:szCs w:val="28"/>
        </w:rPr>
        <w:t>Управления</w:t>
      </w:r>
      <w:r w:rsidRPr="0030786C">
        <w:rPr>
          <w:rFonts w:ascii="Times New Roman" w:hAnsi="Times New Roman"/>
          <w:sz w:val="28"/>
          <w:szCs w:val="28"/>
        </w:rPr>
        <w:t xml:space="preserve"> выплат заработной платы.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 xml:space="preserve"> Проверяемый период</w:t>
      </w:r>
      <w:r w:rsidRPr="0030786C">
        <w:rPr>
          <w:rFonts w:ascii="Times New Roman" w:hAnsi="Times New Roman"/>
          <w:sz w:val="28"/>
          <w:szCs w:val="28"/>
        </w:rPr>
        <w:t>: 201</w:t>
      </w:r>
      <w:r>
        <w:rPr>
          <w:rFonts w:ascii="Times New Roman" w:hAnsi="Times New Roman"/>
          <w:sz w:val="28"/>
          <w:szCs w:val="28"/>
        </w:rPr>
        <w:t>6</w:t>
      </w:r>
      <w:r w:rsidRPr="0030786C">
        <w:rPr>
          <w:rFonts w:ascii="Times New Roman" w:hAnsi="Times New Roman"/>
          <w:sz w:val="28"/>
          <w:szCs w:val="28"/>
        </w:rPr>
        <w:t xml:space="preserve"> год, 1 квартал 201</w:t>
      </w:r>
      <w:r>
        <w:rPr>
          <w:rFonts w:ascii="Times New Roman" w:hAnsi="Times New Roman"/>
          <w:sz w:val="28"/>
          <w:szCs w:val="28"/>
        </w:rPr>
        <w:t>7</w:t>
      </w:r>
      <w:r w:rsidRPr="0030786C">
        <w:rPr>
          <w:rFonts w:ascii="Times New Roman" w:hAnsi="Times New Roman"/>
          <w:sz w:val="28"/>
          <w:szCs w:val="28"/>
        </w:rPr>
        <w:t xml:space="preserve"> года.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Срок проведения проверки</w:t>
      </w:r>
      <w:r w:rsidRPr="0030786C">
        <w:rPr>
          <w:rFonts w:ascii="Times New Roman" w:hAnsi="Times New Roman"/>
          <w:sz w:val="28"/>
          <w:szCs w:val="28"/>
        </w:rPr>
        <w:t xml:space="preserve">: с </w:t>
      </w:r>
      <w:r>
        <w:rPr>
          <w:rFonts w:ascii="Times New Roman" w:hAnsi="Times New Roman"/>
          <w:sz w:val="28"/>
          <w:szCs w:val="28"/>
        </w:rPr>
        <w:t>12</w:t>
      </w:r>
      <w:r w:rsidRPr="0030786C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19</w:t>
      </w:r>
      <w:r w:rsidRPr="00307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2017</w:t>
      </w:r>
      <w:r w:rsidRPr="0030786C">
        <w:rPr>
          <w:rFonts w:ascii="Times New Roman" w:hAnsi="Times New Roman"/>
          <w:sz w:val="28"/>
          <w:szCs w:val="28"/>
        </w:rPr>
        <w:t xml:space="preserve"> года.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Документы, представленные к проверке</w:t>
      </w:r>
      <w:r w:rsidRPr="0030786C">
        <w:rPr>
          <w:rFonts w:ascii="Times New Roman" w:hAnsi="Times New Roman"/>
          <w:sz w:val="28"/>
          <w:szCs w:val="28"/>
        </w:rPr>
        <w:t>: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 xml:space="preserve"> - Положение об </w:t>
      </w:r>
      <w:r>
        <w:rPr>
          <w:rFonts w:ascii="Times New Roman" w:hAnsi="Times New Roman"/>
          <w:sz w:val="28"/>
          <w:szCs w:val="28"/>
        </w:rPr>
        <w:t>управлении сельского хозяйства администрации местного самоуправления Правобережного района</w:t>
      </w:r>
      <w:r w:rsidRPr="0030786C">
        <w:rPr>
          <w:rFonts w:ascii="Times New Roman" w:hAnsi="Times New Roman"/>
          <w:sz w:val="28"/>
          <w:szCs w:val="28"/>
        </w:rPr>
        <w:t>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об утверждении Положения;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решение Собрания представителей МО Правобережный район РСО-А</w:t>
      </w:r>
      <w:r w:rsidRPr="0030786C">
        <w:rPr>
          <w:rFonts w:ascii="Times New Roman" w:hAnsi="Times New Roman"/>
          <w:sz w:val="28"/>
          <w:szCs w:val="28"/>
        </w:rPr>
        <w:t>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об утверждении порядка разработки, утверждения, реализации и мониторинга эффективности реализации МП;</w:t>
      </w:r>
    </w:p>
    <w:p w:rsidR="006239E3" w:rsidRDefault="006239E3" w:rsidP="002354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разработки, утверждения, реализации и мониторинга эффективности реализации МП;</w:t>
      </w:r>
    </w:p>
    <w:p w:rsidR="006239E3" w:rsidRDefault="006239E3" w:rsidP="002354D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муниципальная программа;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должностные инструкции</w:t>
      </w:r>
      <w:r w:rsidRPr="0030786C">
        <w:rPr>
          <w:rFonts w:ascii="Times New Roman" w:hAnsi="Times New Roman"/>
          <w:sz w:val="28"/>
          <w:szCs w:val="28"/>
        </w:rPr>
        <w:t>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 xml:space="preserve"> - штатн</w:t>
      </w:r>
      <w:r>
        <w:rPr>
          <w:rFonts w:ascii="Times New Roman" w:hAnsi="Times New Roman"/>
          <w:sz w:val="28"/>
          <w:szCs w:val="28"/>
        </w:rPr>
        <w:t>ое</w:t>
      </w:r>
      <w:r w:rsidRPr="0030786C">
        <w:rPr>
          <w:rFonts w:ascii="Times New Roman" w:hAnsi="Times New Roman"/>
          <w:sz w:val="28"/>
          <w:szCs w:val="28"/>
        </w:rPr>
        <w:t xml:space="preserve"> расписани</w:t>
      </w:r>
      <w:r>
        <w:rPr>
          <w:rFonts w:ascii="Times New Roman" w:hAnsi="Times New Roman"/>
          <w:sz w:val="28"/>
          <w:szCs w:val="28"/>
        </w:rPr>
        <w:t>е</w:t>
      </w:r>
      <w:r w:rsidRPr="0030786C">
        <w:rPr>
          <w:rFonts w:ascii="Times New Roman" w:hAnsi="Times New Roman"/>
          <w:sz w:val="28"/>
          <w:szCs w:val="28"/>
        </w:rPr>
        <w:t>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53F68">
        <w:rPr>
          <w:rFonts w:ascii="Times New Roman" w:hAnsi="Times New Roman"/>
          <w:sz w:val="28"/>
          <w:szCs w:val="28"/>
        </w:rPr>
        <w:t>- договора возмездного оказания услуг;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sz w:val="28"/>
          <w:szCs w:val="28"/>
        </w:rPr>
        <w:t>- расчетные листки по начислению заработной платы;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353F68">
        <w:rPr>
          <w:rFonts w:ascii="Times New Roman" w:hAnsi="Times New Roman"/>
          <w:sz w:val="28"/>
          <w:szCs w:val="28"/>
        </w:rPr>
        <w:t>- распоряжения и другие документы, касающиеся вопроса проверк</w:t>
      </w:r>
      <w:r>
        <w:rPr>
          <w:rFonts w:ascii="Times New Roman" w:hAnsi="Times New Roman"/>
          <w:sz w:val="28"/>
          <w:szCs w:val="28"/>
        </w:rPr>
        <w:t>и;</w:t>
      </w:r>
    </w:p>
    <w:p w:rsidR="006239E3" w:rsidRDefault="006239E3" w:rsidP="00067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078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акты об оказании услуг.</w:t>
      </w:r>
    </w:p>
    <w:p w:rsidR="006239E3" w:rsidRDefault="006239E3" w:rsidP="003604F2">
      <w:pPr>
        <w:pStyle w:val="aa"/>
        <w:spacing w:after="0"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57137">
        <w:rPr>
          <w:b/>
          <w:sz w:val="28"/>
          <w:szCs w:val="28"/>
        </w:rPr>
        <w:t>По результатам контрольного мероприятия составлен</w:t>
      </w:r>
      <w:r>
        <w:rPr>
          <w:b/>
          <w:sz w:val="28"/>
          <w:szCs w:val="28"/>
        </w:rPr>
        <w:t>ы</w:t>
      </w:r>
      <w:r w:rsidRPr="00057137">
        <w:rPr>
          <w:b/>
          <w:sz w:val="28"/>
          <w:szCs w:val="28"/>
        </w:rPr>
        <w:t>:</w:t>
      </w:r>
      <w:proofErr w:type="gramEnd"/>
    </w:p>
    <w:p w:rsidR="006239E3" w:rsidRDefault="006239E3" w:rsidP="00123CBD">
      <w:pPr>
        <w:pStyle w:val="aa"/>
        <w:spacing w:after="0" w:line="276" w:lineRule="auto"/>
        <w:ind w:left="0"/>
        <w:jc w:val="both"/>
        <w:rPr>
          <w:b/>
          <w:sz w:val="28"/>
          <w:szCs w:val="28"/>
        </w:rPr>
      </w:pPr>
    </w:p>
    <w:p w:rsidR="006239E3" w:rsidRPr="00652F54" w:rsidRDefault="006239E3" w:rsidP="00123CBD">
      <w:pPr>
        <w:pStyle w:val="aa"/>
        <w:spacing w:after="0" w:line="276" w:lineRule="auto"/>
        <w:ind w:left="0"/>
        <w:jc w:val="both"/>
        <w:rPr>
          <w:sz w:val="28"/>
          <w:szCs w:val="28"/>
        </w:rPr>
      </w:pPr>
      <w:r w:rsidRPr="00057137">
        <w:rPr>
          <w:b/>
          <w:sz w:val="28"/>
          <w:szCs w:val="28"/>
        </w:rPr>
        <w:t xml:space="preserve"> </w:t>
      </w:r>
      <w:r w:rsidRPr="00652F54">
        <w:rPr>
          <w:sz w:val="28"/>
          <w:szCs w:val="28"/>
        </w:rPr>
        <w:t xml:space="preserve">акт №1 и акт №2 от 21 июня </w:t>
      </w:r>
      <w:smartTag w:uri="urn:schemas-microsoft-com:office:smarttags" w:element="metricconverter">
        <w:smartTagPr>
          <w:attr w:name="ProductID" w:val="2017 г"/>
        </w:smartTagPr>
        <w:r w:rsidRPr="00652F54">
          <w:rPr>
            <w:sz w:val="28"/>
            <w:szCs w:val="28"/>
          </w:rPr>
          <w:t>2017 г</w:t>
        </w:r>
      </w:smartTag>
      <w:r w:rsidRPr="00652F54">
        <w:rPr>
          <w:sz w:val="28"/>
          <w:szCs w:val="28"/>
        </w:rPr>
        <w:t>.</w:t>
      </w:r>
      <w:r w:rsidRPr="00652F54">
        <w:rPr>
          <w:color w:val="000000"/>
          <w:sz w:val="28"/>
          <w:szCs w:val="28"/>
        </w:rPr>
        <w:t xml:space="preserve">, </w:t>
      </w:r>
      <w:r w:rsidRPr="00652F54">
        <w:rPr>
          <w:sz w:val="28"/>
          <w:szCs w:val="28"/>
        </w:rPr>
        <w:t xml:space="preserve">которые были направлены руководителю </w:t>
      </w:r>
      <w:r w:rsidR="00512FF4">
        <w:rPr>
          <w:sz w:val="28"/>
          <w:szCs w:val="28"/>
        </w:rPr>
        <w:t xml:space="preserve"> </w:t>
      </w:r>
      <w:r w:rsidRPr="00652F54">
        <w:rPr>
          <w:sz w:val="28"/>
          <w:szCs w:val="28"/>
        </w:rPr>
        <w:t xml:space="preserve">объекта контрольного мероприятия – начальнику </w:t>
      </w:r>
      <w:proofErr w:type="gramStart"/>
      <w:r w:rsidRPr="00652F54">
        <w:rPr>
          <w:sz w:val="28"/>
          <w:szCs w:val="28"/>
        </w:rPr>
        <w:t>Управления сельского хозяйства администрации местного самоуправления Правобережного района</w:t>
      </w:r>
      <w:proofErr w:type="gramEnd"/>
      <w:r w:rsidRPr="00652F54">
        <w:rPr>
          <w:sz w:val="28"/>
          <w:szCs w:val="28"/>
        </w:rPr>
        <w:t>.</w:t>
      </w:r>
    </w:p>
    <w:p w:rsidR="006239E3" w:rsidRPr="00057137" w:rsidRDefault="006239E3" w:rsidP="00057137">
      <w:pPr>
        <w:pStyle w:val="a3"/>
        <w:ind w:left="0" w:firstLine="567"/>
        <w:jc w:val="both"/>
        <w:rPr>
          <w:b/>
          <w:sz w:val="28"/>
          <w:szCs w:val="28"/>
        </w:rPr>
      </w:pPr>
    </w:p>
    <w:p w:rsidR="006239E3" w:rsidRDefault="006239E3" w:rsidP="0030786C">
      <w:pPr>
        <w:jc w:val="both"/>
        <w:rPr>
          <w:rFonts w:ascii="Times New Roman" w:hAnsi="Times New Roman"/>
          <w:b/>
          <w:sz w:val="28"/>
          <w:szCs w:val="28"/>
        </w:rPr>
      </w:pPr>
      <w:r w:rsidRPr="00057137">
        <w:rPr>
          <w:rFonts w:ascii="Times New Roman" w:hAnsi="Times New Roman"/>
          <w:b/>
          <w:sz w:val="28"/>
          <w:szCs w:val="28"/>
        </w:rPr>
        <w:t xml:space="preserve">Объем проверенных средств </w:t>
      </w:r>
      <w:r>
        <w:rPr>
          <w:rFonts w:ascii="Times New Roman" w:hAnsi="Times New Roman"/>
          <w:b/>
          <w:sz w:val="28"/>
          <w:szCs w:val="28"/>
        </w:rPr>
        <w:t>составляет: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057137">
        <w:rPr>
          <w:rFonts w:ascii="Times New Roman" w:hAnsi="Times New Roman"/>
          <w:sz w:val="28"/>
          <w:szCs w:val="28"/>
        </w:rPr>
        <w:t>- по акту №1 – 34 660,00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7137">
        <w:rPr>
          <w:rFonts w:ascii="Times New Roman" w:hAnsi="Times New Roman"/>
          <w:sz w:val="28"/>
          <w:szCs w:val="28"/>
        </w:rPr>
        <w:t>руб.;</w:t>
      </w:r>
    </w:p>
    <w:p w:rsidR="006239E3" w:rsidRPr="00057137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акту №2 – 948,87 тыс. руб.</w:t>
      </w:r>
    </w:p>
    <w:p w:rsidR="006239E3" w:rsidRDefault="006239E3" w:rsidP="008F34F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9E3" w:rsidRDefault="006239E3" w:rsidP="008F34F1">
      <w:pPr>
        <w:jc w:val="center"/>
        <w:rPr>
          <w:rFonts w:ascii="Times New Roman" w:hAnsi="Times New Roman"/>
          <w:sz w:val="28"/>
          <w:szCs w:val="28"/>
        </w:rPr>
      </w:pPr>
      <w:r w:rsidRPr="0030786C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Управление является структурным подразделением</w:t>
      </w:r>
      <w:r w:rsidRPr="00CF6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местного самоуправления Правобережного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осуществляющим регулирование и координацию деятельности в отраслях сельского хозяйства и перерабатывающей промышленности, а также в других отраслях и видах деятельности агропромышленного комплекса района. Управление свою деятельность осуществляет во взаимодействии с другими органами исполнительной власти, а также с негосударственными коммерческими организациями, действующими  в соответствии с законодательством Российской Федерации.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Управление в своей деятельности руководствуется Конституцией Российской Федерации, Федеральными законами, законами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, Указами и распоряжениями президента РФ, постановлениями и распоряжениями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, Уставом муниципального образования, решениями Собрания представителей муниципального образования Правобережный район, приказами и указаниями Министерства сельского хозяйства и продовольствия РФ, положением об Управлении.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34F1">
        <w:rPr>
          <w:rFonts w:ascii="Times New Roman" w:hAnsi="Times New Roman"/>
          <w:sz w:val="28"/>
          <w:szCs w:val="28"/>
        </w:rPr>
        <w:t>Финансирование расходов на выплату заработной платы Управления производится за счет средств районного бюджета</w:t>
      </w:r>
      <w:proofErr w:type="gramStart"/>
      <w:r w:rsidRPr="008F34F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8F34F1">
        <w:rPr>
          <w:rFonts w:ascii="Times New Roman" w:hAnsi="Times New Roman"/>
          <w:sz w:val="28"/>
          <w:szCs w:val="28"/>
        </w:rPr>
        <w:t xml:space="preserve"> Ведение бухгалтерского учета ведется в отделе учета и отчетности администрации местного самоуправления Правобережного</w:t>
      </w:r>
      <w:r w:rsidRPr="0058260A">
        <w:rPr>
          <w:rFonts w:ascii="Times New Roman" w:hAnsi="Times New Roman"/>
          <w:sz w:val="28"/>
          <w:szCs w:val="28"/>
        </w:rPr>
        <w:t xml:space="preserve"> района.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58260A">
        <w:rPr>
          <w:rFonts w:ascii="Times New Roman" w:hAnsi="Times New Roman"/>
          <w:sz w:val="28"/>
          <w:szCs w:val="28"/>
        </w:rPr>
        <w:t xml:space="preserve">ИНН 1511006879,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58260A">
        <w:rPr>
          <w:rFonts w:ascii="Times New Roman" w:hAnsi="Times New Roman"/>
          <w:sz w:val="28"/>
          <w:szCs w:val="28"/>
        </w:rPr>
        <w:lastRenderedPageBreak/>
        <w:t xml:space="preserve">КПП 151101001,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58260A">
        <w:rPr>
          <w:rFonts w:ascii="Times New Roman" w:hAnsi="Times New Roman"/>
          <w:sz w:val="28"/>
          <w:szCs w:val="28"/>
        </w:rPr>
        <w:t xml:space="preserve">ОГРН 1021500003634 от 31.12.2002г. </w:t>
      </w:r>
    </w:p>
    <w:p w:rsidR="006239E3" w:rsidRDefault="006239E3" w:rsidP="0030786C">
      <w:pPr>
        <w:jc w:val="both"/>
      </w:pPr>
      <w:r w:rsidRPr="0058260A">
        <w:rPr>
          <w:rFonts w:ascii="Times New Roman" w:hAnsi="Times New Roman"/>
          <w:sz w:val="28"/>
          <w:szCs w:val="28"/>
        </w:rPr>
        <w:t xml:space="preserve">Адрес: 363029, </w:t>
      </w:r>
      <w:proofErr w:type="spellStart"/>
      <w:r w:rsidRPr="0058260A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58260A">
        <w:rPr>
          <w:rFonts w:ascii="Times New Roman" w:hAnsi="Times New Roman"/>
          <w:sz w:val="28"/>
          <w:szCs w:val="28"/>
        </w:rPr>
        <w:t>, Правобережный район, ул</w:t>
      </w:r>
      <w:proofErr w:type="gramStart"/>
      <w:r w:rsidRPr="0058260A">
        <w:rPr>
          <w:rFonts w:ascii="Times New Roman" w:hAnsi="Times New Roman"/>
          <w:sz w:val="28"/>
          <w:szCs w:val="28"/>
        </w:rPr>
        <w:t>.П</w:t>
      </w:r>
      <w:proofErr w:type="gramEnd"/>
      <w:r w:rsidRPr="0058260A">
        <w:rPr>
          <w:rFonts w:ascii="Times New Roman" w:hAnsi="Times New Roman"/>
          <w:sz w:val="28"/>
          <w:szCs w:val="28"/>
        </w:rPr>
        <w:t>лиева,16.</w:t>
      </w:r>
      <w:r>
        <w:t xml:space="preserve"> </w:t>
      </w:r>
    </w:p>
    <w:p w:rsidR="006239E3" w:rsidRDefault="006239E3" w:rsidP="0030786C">
      <w:pPr>
        <w:jc w:val="both"/>
      </w:pPr>
    </w:p>
    <w:p w:rsidR="006239E3" w:rsidRDefault="006239E3" w:rsidP="002726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9E3" w:rsidRDefault="006239E3" w:rsidP="006625D8">
      <w:pPr>
        <w:rPr>
          <w:rFonts w:ascii="Times New Roman" w:hAnsi="Times New Roman"/>
          <w:b/>
          <w:sz w:val="28"/>
          <w:szCs w:val="28"/>
        </w:rPr>
      </w:pPr>
    </w:p>
    <w:p w:rsidR="006239E3" w:rsidRDefault="006239E3" w:rsidP="003604F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Акт № 1</w:t>
      </w:r>
    </w:p>
    <w:p w:rsidR="006239E3" w:rsidRPr="00272617" w:rsidRDefault="006239E3" w:rsidP="0030786C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72617">
        <w:rPr>
          <w:rFonts w:ascii="Times New Roman" w:hAnsi="Times New Roman"/>
          <w:b/>
          <w:i/>
          <w:sz w:val="28"/>
          <w:szCs w:val="28"/>
        </w:rPr>
        <w:t>Проверка реализации муниципальной программы «Развитие сельского  хозяйства и регулирование рынков с/</w:t>
      </w:r>
      <w:proofErr w:type="spellStart"/>
      <w:r w:rsidRPr="00272617">
        <w:rPr>
          <w:rFonts w:ascii="Times New Roman" w:hAnsi="Times New Roman"/>
          <w:b/>
          <w:i/>
          <w:sz w:val="28"/>
          <w:szCs w:val="28"/>
        </w:rPr>
        <w:t>х</w:t>
      </w:r>
      <w:proofErr w:type="spellEnd"/>
      <w:r w:rsidRPr="00272617">
        <w:rPr>
          <w:rFonts w:ascii="Times New Roman" w:hAnsi="Times New Roman"/>
          <w:b/>
          <w:i/>
          <w:sz w:val="28"/>
          <w:szCs w:val="28"/>
        </w:rPr>
        <w:t xml:space="preserve"> продукции, сырья и продовольствия в муниципальном образовании Правобережный район на 2016-2020г.»   </w:t>
      </w:r>
    </w:p>
    <w:p w:rsidR="006239E3" w:rsidRPr="00587CCF" w:rsidRDefault="006239E3" w:rsidP="00D60DB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D60DBA">
        <w:rPr>
          <w:rFonts w:ascii="Times New Roman" w:hAnsi="Times New Roman"/>
          <w:b/>
          <w:sz w:val="28"/>
          <w:szCs w:val="28"/>
        </w:rPr>
        <w:t>Ответственным исполнителем</w:t>
      </w:r>
      <w:r>
        <w:rPr>
          <w:rFonts w:ascii="Times New Roman" w:hAnsi="Times New Roman"/>
          <w:sz w:val="28"/>
          <w:szCs w:val="28"/>
        </w:rPr>
        <w:t xml:space="preserve"> программы является </w:t>
      </w:r>
      <w:r w:rsidRPr="008F34F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8F34F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Правобережный район</w:t>
      </w:r>
      <w:r w:rsidRPr="0058260A">
        <w:rPr>
          <w:rFonts w:ascii="Times New Roman" w:hAnsi="Times New Roman"/>
          <w:sz w:val="28"/>
          <w:szCs w:val="28"/>
        </w:rPr>
        <w:t xml:space="preserve">.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60DBA">
        <w:rPr>
          <w:rFonts w:ascii="Times New Roman" w:hAnsi="Times New Roman"/>
          <w:b/>
          <w:sz w:val="28"/>
          <w:szCs w:val="28"/>
        </w:rPr>
        <w:t xml:space="preserve">Соисполнителями </w:t>
      </w:r>
      <w:r>
        <w:rPr>
          <w:rFonts w:ascii="Times New Roman" w:hAnsi="Times New Roman"/>
          <w:sz w:val="28"/>
          <w:szCs w:val="28"/>
        </w:rPr>
        <w:t xml:space="preserve">по разработке муниципальной программы являются АМС сельских поселений и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Правобережного района Республики Северная Осетия-Алания, Министерство сельского хозяйства и продовольствия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3B38">
        <w:rPr>
          <w:rFonts w:ascii="Times New Roman" w:hAnsi="Times New Roman"/>
          <w:b/>
          <w:sz w:val="28"/>
          <w:szCs w:val="28"/>
        </w:rPr>
        <w:t>Целью программы</w:t>
      </w:r>
      <w:r>
        <w:rPr>
          <w:rFonts w:ascii="Times New Roman" w:hAnsi="Times New Roman"/>
          <w:sz w:val="28"/>
          <w:szCs w:val="28"/>
        </w:rPr>
        <w:t xml:space="preserve"> является создание условий для эффективного и устойчивого развития агропромышленного комплекса района, укрепление экономики аграрного сектора.</w:t>
      </w:r>
    </w:p>
    <w:p w:rsidR="006239E3" w:rsidRDefault="006239E3" w:rsidP="003078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43AA">
        <w:rPr>
          <w:rFonts w:ascii="Times New Roman" w:hAnsi="Times New Roman"/>
          <w:b/>
          <w:sz w:val="28"/>
          <w:szCs w:val="28"/>
        </w:rPr>
        <w:t>Задачами программы явля</w:t>
      </w:r>
      <w:r>
        <w:rPr>
          <w:rFonts w:ascii="Times New Roman" w:hAnsi="Times New Roman"/>
          <w:b/>
          <w:sz w:val="28"/>
          <w:szCs w:val="28"/>
        </w:rPr>
        <w:t>ю</w:t>
      </w:r>
      <w:r w:rsidRPr="00F543AA">
        <w:rPr>
          <w:rFonts w:ascii="Times New Roman" w:hAnsi="Times New Roman"/>
          <w:b/>
          <w:sz w:val="28"/>
          <w:szCs w:val="28"/>
        </w:rPr>
        <w:t>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3B38">
        <w:rPr>
          <w:rFonts w:ascii="Times New Roman" w:hAnsi="Times New Roman"/>
          <w:sz w:val="28"/>
          <w:szCs w:val="28"/>
        </w:rPr>
        <w:t>создание</w:t>
      </w:r>
      <w:r w:rsidRPr="00F543AA">
        <w:rPr>
          <w:rFonts w:ascii="Times New Roman" w:hAnsi="Times New Roman"/>
          <w:b/>
          <w:sz w:val="28"/>
          <w:szCs w:val="28"/>
        </w:rPr>
        <w:t xml:space="preserve"> </w:t>
      </w:r>
      <w:r w:rsidRPr="00243B38">
        <w:rPr>
          <w:rFonts w:ascii="Times New Roman" w:hAnsi="Times New Roman"/>
          <w:sz w:val="28"/>
          <w:szCs w:val="28"/>
        </w:rPr>
        <w:t>условий для увеличения объемов производства качественной сельскохозяйственной продукции и повышение финансовой устойчивости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сельскохозяйственных товаропроизводителей.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543AA">
        <w:rPr>
          <w:rFonts w:ascii="Times New Roman" w:hAnsi="Times New Roman"/>
          <w:b/>
          <w:sz w:val="28"/>
          <w:szCs w:val="28"/>
        </w:rPr>
        <w:t>Программно-целевые инструменты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243B38">
        <w:rPr>
          <w:rFonts w:ascii="Times New Roman" w:hAnsi="Times New Roman"/>
          <w:sz w:val="28"/>
          <w:szCs w:val="28"/>
        </w:rPr>
        <w:t xml:space="preserve">система целевых показателей и индикаторов Государственной программы Республики Северная Осетия-Алания </w:t>
      </w:r>
      <w:r>
        <w:rPr>
          <w:rFonts w:ascii="Times New Roman" w:hAnsi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продовольствия» на 2016-2020 годы.</w:t>
      </w:r>
    </w:p>
    <w:p w:rsidR="006239E3" w:rsidRPr="00243B38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Сроки реализации -</w:t>
      </w:r>
      <w:r w:rsidRPr="00243B38">
        <w:rPr>
          <w:rFonts w:ascii="Times New Roman" w:hAnsi="Times New Roman"/>
          <w:sz w:val="28"/>
          <w:szCs w:val="28"/>
        </w:rPr>
        <w:t>2016-2020 годы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D60DBA">
        <w:rPr>
          <w:rFonts w:ascii="Times New Roman" w:hAnsi="Times New Roman"/>
          <w:b/>
          <w:sz w:val="28"/>
          <w:szCs w:val="28"/>
        </w:rPr>
        <w:t>Фактически разработчиком и координатором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является управление сельского хозяйства АМС Правобережного района.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7A67F3">
        <w:rPr>
          <w:rFonts w:ascii="Times New Roman" w:hAnsi="Times New Roman"/>
          <w:sz w:val="28"/>
          <w:szCs w:val="28"/>
        </w:rPr>
        <w:t xml:space="preserve">В целях создания условий для эффективного и устойчивого развития агропромышленного комплекса Правобережного района, укрепления экономики аграрного </w:t>
      </w:r>
      <w:proofErr w:type="gramStart"/>
      <w:r w:rsidRPr="007A67F3">
        <w:rPr>
          <w:rFonts w:ascii="Times New Roman" w:hAnsi="Times New Roman"/>
          <w:sz w:val="28"/>
          <w:szCs w:val="28"/>
        </w:rPr>
        <w:t>сектора</w:t>
      </w:r>
      <w:proofErr w:type="gramEnd"/>
      <w:r w:rsidRPr="007A67F3">
        <w:rPr>
          <w:rFonts w:ascii="Times New Roman" w:hAnsi="Times New Roman"/>
          <w:sz w:val="28"/>
          <w:szCs w:val="28"/>
        </w:rPr>
        <w:t xml:space="preserve"> по поручению временно исполняющего обязанности Главы Республики Северная Осетия</w:t>
      </w:r>
      <w:r>
        <w:rPr>
          <w:rFonts w:ascii="Times New Roman" w:hAnsi="Times New Roman"/>
          <w:sz w:val="28"/>
          <w:szCs w:val="28"/>
        </w:rPr>
        <w:t>-</w:t>
      </w:r>
      <w:r w:rsidRPr="007A67F3">
        <w:rPr>
          <w:rFonts w:ascii="Times New Roman" w:hAnsi="Times New Roman"/>
          <w:sz w:val="28"/>
          <w:szCs w:val="28"/>
        </w:rPr>
        <w:t>Алания от 10 августа 2015г. (протокол №5)</w:t>
      </w:r>
      <w:r>
        <w:rPr>
          <w:rFonts w:ascii="Times New Roman" w:hAnsi="Times New Roman"/>
          <w:sz w:val="28"/>
          <w:szCs w:val="28"/>
        </w:rPr>
        <w:t xml:space="preserve">, Постановлением администрации местного самоуправления муниципального образования Правобережный район </w:t>
      </w:r>
      <w:proofErr w:type="spellStart"/>
      <w:r>
        <w:rPr>
          <w:rFonts w:ascii="Times New Roman" w:hAnsi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 от 21 сентября 2015г. №582 была утверждена муниципальная  программа «Развитие АПК в муниципальном образовании Правобережный район Республика Северная Осетия-Алания на 2016-2020 годы» (далее муниципальная программа).</w:t>
      </w:r>
    </w:p>
    <w:p w:rsidR="006239E3" w:rsidRPr="00B434BA" w:rsidRDefault="006239E3" w:rsidP="00B434B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34BA">
        <w:rPr>
          <w:rFonts w:ascii="Times New Roman" w:hAnsi="Times New Roman"/>
          <w:b/>
          <w:i/>
          <w:sz w:val="28"/>
          <w:szCs w:val="28"/>
        </w:rPr>
        <w:t>Цели и задачи Программы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B434BA">
        <w:rPr>
          <w:rFonts w:ascii="Times New Roman" w:hAnsi="Times New Roman"/>
          <w:b/>
          <w:sz w:val="28"/>
          <w:szCs w:val="28"/>
        </w:rPr>
        <w:t>Целями</w:t>
      </w:r>
      <w:r>
        <w:rPr>
          <w:rFonts w:ascii="Times New Roman" w:hAnsi="Times New Roman"/>
          <w:sz w:val="28"/>
          <w:szCs w:val="28"/>
        </w:rPr>
        <w:t xml:space="preserve"> Программы являются: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обеспечение </w:t>
      </w:r>
      <w:proofErr w:type="gramStart"/>
      <w:r>
        <w:rPr>
          <w:rFonts w:ascii="Times New Roman" w:hAnsi="Times New Roman"/>
          <w:sz w:val="28"/>
          <w:szCs w:val="28"/>
        </w:rPr>
        <w:t>роста объемов производства основных видов продукции агропромышленного комплекса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повышение конкурентоспособности сельскохозяйственной продукции, производимой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повышение финансовой устойчивости предприятий агропромышленного комплекса района;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устойчивое развитие сельских территорий;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воспроизводство и повышение эффективности использования в сельском хозяйстве земель и других ресурсов.</w:t>
      </w:r>
    </w:p>
    <w:p w:rsidR="006239E3" w:rsidRDefault="006239E3" w:rsidP="00587CCF">
      <w:pPr>
        <w:jc w:val="both"/>
        <w:rPr>
          <w:rFonts w:ascii="Times New Roman" w:hAnsi="Times New Roman"/>
          <w:b/>
          <w:sz w:val="28"/>
          <w:szCs w:val="28"/>
        </w:rPr>
      </w:pPr>
    </w:p>
    <w:p w:rsidR="006239E3" w:rsidRDefault="006239E3" w:rsidP="00587CCF">
      <w:pPr>
        <w:jc w:val="both"/>
        <w:rPr>
          <w:rFonts w:ascii="Times New Roman" w:hAnsi="Times New Roman"/>
          <w:b/>
          <w:sz w:val="28"/>
          <w:szCs w:val="28"/>
        </w:rPr>
      </w:pPr>
      <w:r w:rsidRPr="00B434BA">
        <w:rPr>
          <w:rFonts w:ascii="Times New Roman" w:hAnsi="Times New Roman"/>
          <w:b/>
          <w:sz w:val="28"/>
          <w:szCs w:val="28"/>
        </w:rPr>
        <w:t>2. Задачи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  <w:r w:rsidRPr="00B434BA">
        <w:rPr>
          <w:rFonts w:ascii="Times New Roman" w:hAnsi="Times New Roman"/>
          <w:b/>
          <w:sz w:val="28"/>
          <w:szCs w:val="28"/>
        </w:rPr>
        <w:t>: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 w:rsidRPr="00B434BA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осуществление противоэпизоотических мероприятий в отношении карантинных и особо опасных животных;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поддержка развития инфраструктуры агропродовольственного рынка;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 повышение эффективности регулирования рынков сельскохозяйственной продукции, сырья и продовольствия;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поддержка малых форм хозяйствования;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повышение уровня рентабельности в сельском хозяйстве для обеспечения его устойчивого развития;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повышение качества жизни сельского населения;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 стимулирование инновационной деятельности и инновационного развития агропромышленного комплекса;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развитие биотехнологии;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создание условий для эффективного использования земель сельскохозяйственного  назначения, повышение и сохранение плодородия почв;</w:t>
      </w:r>
    </w:p>
    <w:p w:rsidR="006239E3" w:rsidRDefault="006239E3" w:rsidP="00587C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развитие мелиорации сельскохозяйственных земель.</w:t>
      </w:r>
    </w:p>
    <w:p w:rsidR="006239E3" w:rsidRDefault="006239E3" w:rsidP="00C53FC9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Pr="00302F3E">
        <w:rPr>
          <w:color w:val="000000"/>
          <w:sz w:val="28"/>
          <w:szCs w:val="28"/>
        </w:rPr>
        <w:t xml:space="preserve">В соответствии с паспортом Программы финансирование комплекса программных мероприятий осуществляется из </w:t>
      </w:r>
      <w:r>
        <w:rPr>
          <w:color w:val="000000"/>
          <w:sz w:val="28"/>
          <w:szCs w:val="28"/>
        </w:rPr>
        <w:t>следующих</w:t>
      </w:r>
      <w:r w:rsidRPr="00302F3E">
        <w:rPr>
          <w:color w:val="000000"/>
          <w:sz w:val="28"/>
          <w:szCs w:val="28"/>
        </w:rPr>
        <w:t xml:space="preserve"> источников: за счет субсидий из федерального бюджета</w:t>
      </w:r>
      <w:r>
        <w:rPr>
          <w:color w:val="000000"/>
          <w:sz w:val="28"/>
          <w:szCs w:val="28"/>
        </w:rPr>
        <w:t xml:space="preserve"> за 2016г. – 48716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Pr="00302F3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из республиканского бюджета – 28698,5 тыс.руб., из бюджета муниципального образования – 2270 тыс.руб.</w:t>
      </w:r>
    </w:p>
    <w:p w:rsidR="006239E3" w:rsidRDefault="006239E3" w:rsidP="00302F3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239E3" w:rsidRDefault="006239E3" w:rsidP="003604F2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Исполнение Программы за 2016 год рассмотрим в таблице №1:</w:t>
      </w:r>
    </w:p>
    <w:p w:rsidR="006239E3" w:rsidRDefault="006239E3" w:rsidP="00302F3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117"/>
        <w:gridCol w:w="2393"/>
        <w:gridCol w:w="2393"/>
      </w:tblGrid>
      <w:tr w:rsidR="006239E3" w:rsidRPr="000C1B87" w:rsidTr="000C1B87">
        <w:tc>
          <w:tcPr>
            <w:tcW w:w="1668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0C1B87">
              <w:rPr>
                <w:b/>
                <w:color w:val="000000"/>
                <w:sz w:val="21"/>
                <w:szCs w:val="21"/>
              </w:rPr>
              <w:t>бюджет</w:t>
            </w:r>
          </w:p>
        </w:tc>
        <w:tc>
          <w:tcPr>
            <w:tcW w:w="3117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0C1B87">
              <w:rPr>
                <w:b/>
                <w:color w:val="000000"/>
                <w:sz w:val="21"/>
                <w:szCs w:val="21"/>
              </w:rPr>
              <w:t xml:space="preserve">Потребность за 2016г., </w:t>
            </w:r>
            <w:proofErr w:type="spellStart"/>
            <w:r w:rsidRPr="000C1B87">
              <w:rPr>
                <w:b/>
                <w:color w:val="000000"/>
                <w:sz w:val="21"/>
                <w:szCs w:val="21"/>
              </w:rPr>
              <w:t>тыс</w:t>
            </w:r>
            <w:proofErr w:type="gramStart"/>
            <w:r w:rsidRPr="000C1B87">
              <w:rPr>
                <w:b/>
                <w:color w:val="000000"/>
                <w:sz w:val="21"/>
                <w:szCs w:val="21"/>
              </w:rPr>
              <w:t>.р</w:t>
            </w:r>
            <w:proofErr w:type="gramEnd"/>
            <w:r w:rsidRPr="000C1B87">
              <w:rPr>
                <w:b/>
                <w:color w:val="000000"/>
                <w:sz w:val="21"/>
                <w:szCs w:val="21"/>
              </w:rPr>
              <w:t>уб</w:t>
            </w:r>
            <w:proofErr w:type="spellEnd"/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0C1B87">
              <w:rPr>
                <w:b/>
                <w:color w:val="000000"/>
                <w:sz w:val="21"/>
                <w:szCs w:val="21"/>
              </w:rPr>
              <w:t>Исполнено в 2016г., тыс</w:t>
            </w:r>
            <w:proofErr w:type="gramStart"/>
            <w:r w:rsidRPr="000C1B87">
              <w:rPr>
                <w:b/>
                <w:color w:val="000000"/>
                <w:sz w:val="21"/>
                <w:szCs w:val="21"/>
              </w:rPr>
              <w:t>.р</w:t>
            </w:r>
            <w:proofErr w:type="gramEnd"/>
            <w:r w:rsidRPr="000C1B87">
              <w:rPr>
                <w:b/>
                <w:color w:val="000000"/>
                <w:sz w:val="21"/>
                <w:szCs w:val="21"/>
              </w:rPr>
              <w:t>уб.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  <w:sz w:val="21"/>
                <w:szCs w:val="21"/>
              </w:rPr>
            </w:pPr>
            <w:r w:rsidRPr="000C1B87">
              <w:rPr>
                <w:b/>
                <w:color w:val="000000"/>
                <w:sz w:val="21"/>
                <w:szCs w:val="21"/>
              </w:rPr>
              <w:t>% исполнения</w:t>
            </w:r>
          </w:p>
        </w:tc>
      </w:tr>
      <w:tr w:rsidR="006239E3" w:rsidRPr="000C1B87" w:rsidTr="000C1B87">
        <w:tc>
          <w:tcPr>
            <w:tcW w:w="1668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ФБ</w:t>
            </w:r>
          </w:p>
        </w:tc>
        <w:tc>
          <w:tcPr>
            <w:tcW w:w="3117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48 716,0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30 050,0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61,68</w:t>
            </w:r>
          </w:p>
        </w:tc>
      </w:tr>
      <w:tr w:rsidR="006239E3" w:rsidRPr="000C1B87" w:rsidTr="000C1B87">
        <w:tc>
          <w:tcPr>
            <w:tcW w:w="1668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РБ</w:t>
            </w:r>
          </w:p>
        </w:tc>
        <w:tc>
          <w:tcPr>
            <w:tcW w:w="3117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28 695,5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4 610,0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16,06</w:t>
            </w:r>
          </w:p>
        </w:tc>
      </w:tr>
      <w:tr w:rsidR="006239E3" w:rsidRPr="000C1B87" w:rsidTr="000C1B87">
        <w:tc>
          <w:tcPr>
            <w:tcW w:w="1668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МБ</w:t>
            </w:r>
          </w:p>
        </w:tc>
        <w:tc>
          <w:tcPr>
            <w:tcW w:w="3117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2 270,0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0</w:t>
            </w:r>
          </w:p>
        </w:tc>
      </w:tr>
      <w:tr w:rsidR="006239E3" w:rsidRPr="000C1B87" w:rsidTr="000C1B87">
        <w:tc>
          <w:tcPr>
            <w:tcW w:w="1668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</w:rPr>
            </w:pPr>
            <w:r w:rsidRPr="000C1B87">
              <w:rPr>
                <w:color w:val="000000"/>
              </w:rPr>
              <w:t>Итого:</w:t>
            </w:r>
          </w:p>
        </w:tc>
        <w:tc>
          <w:tcPr>
            <w:tcW w:w="3117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0C1B87">
              <w:rPr>
                <w:b/>
                <w:color w:val="000000"/>
              </w:rPr>
              <w:t>79 681,5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0C1B87">
              <w:rPr>
                <w:b/>
                <w:color w:val="000000"/>
              </w:rPr>
              <w:t>34 660,0</w:t>
            </w:r>
          </w:p>
        </w:tc>
        <w:tc>
          <w:tcPr>
            <w:tcW w:w="2393" w:type="dxa"/>
          </w:tcPr>
          <w:p w:rsidR="006239E3" w:rsidRPr="000C1B87" w:rsidRDefault="006239E3" w:rsidP="000C1B87">
            <w:pPr>
              <w:pStyle w:val="a6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color w:val="000000"/>
              </w:rPr>
            </w:pPr>
            <w:r w:rsidRPr="000C1B87">
              <w:rPr>
                <w:b/>
                <w:color w:val="000000"/>
              </w:rPr>
              <w:t>43,5</w:t>
            </w:r>
          </w:p>
        </w:tc>
      </w:tr>
    </w:tbl>
    <w:p w:rsidR="006239E3" w:rsidRDefault="006239E3" w:rsidP="00302F3E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 данным таблицы за 2016 год исполнение составило 34660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что составляет 43,5% от плановых назначений Программы. Мероприятия Программы исполнены за счет федерального и республиканского бюджетов в т. ч.: 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- из федерального бюджета - 30050,0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на выплату субсидий, или процент выполнения плана составил 61,68%;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из республиканского бюджета - 4610,0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или 16,06%. </w:t>
      </w:r>
    </w:p>
    <w:p w:rsidR="006239E3" w:rsidRDefault="006239E3" w:rsidP="006625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39E3" w:rsidRPr="00C53FC9" w:rsidRDefault="006239E3" w:rsidP="00C53FC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53FC9">
        <w:rPr>
          <w:rFonts w:ascii="Times New Roman" w:hAnsi="Times New Roman"/>
          <w:sz w:val="28"/>
          <w:szCs w:val="28"/>
        </w:rPr>
        <w:t>Финансирование по видам субсидий показано в таблице</w:t>
      </w:r>
      <w:r>
        <w:rPr>
          <w:rFonts w:ascii="Times New Roman" w:hAnsi="Times New Roman"/>
          <w:sz w:val="28"/>
          <w:szCs w:val="28"/>
        </w:rPr>
        <w:t xml:space="preserve"> №2</w:t>
      </w:r>
      <w:r w:rsidRPr="007301F6">
        <w:rPr>
          <w:rFonts w:ascii="Times New Roman" w:hAnsi="Times New Roman"/>
          <w:i/>
          <w:sz w:val="28"/>
          <w:szCs w:val="28"/>
        </w:rPr>
        <w:t xml:space="preserve"> (</w:t>
      </w:r>
      <w:proofErr w:type="gramStart"/>
      <w:r w:rsidRPr="007301F6">
        <w:rPr>
          <w:rFonts w:ascii="Times New Roman" w:hAnsi="Times New Roman"/>
          <w:i/>
          <w:sz w:val="28"/>
          <w:szCs w:val="28"/>
        </w:rPr>
        <w:t>согласно</w:t>
      </w:r>
      <w:proofErr w:type="gramEnd"/>
      <w:r w:rsidRPr="007301F6">
        <w:rPr>
          <w:rFonts w:ascii="Times New Roman" w:hAnsi="Times New Roman"/>
          <w:i/>
          <w:sz w:val="28"/>
          <w:szCs w:val="28"/>
        </w:rPr>
        <w:t xml:space="preserve"> представленных отчетов ф. №10-АПК):</w:t>
      </w:r>
    </w:p>
    <w:p w:rsidR="006239E3" w:rsidRPr="007301F6" w:rsidRDefault="006239E3" w:rsidP="007301F6">
      <w:pPr>
        <w:spacing w:line="240" w:lineRule="auto"/>
        <w:jc w:val="right"/>
        <w:rPr>
          <w:rFonts w:ascii="Times New Roman" w:hAnsi="Times New Roman"/>
        </w:rPr>
      </w:pPr>
      <w:r w:rsidRPr="007301F6">
        <w:rPr>
          <w:rFonts w:ascii="Times New Roman" w:hAnsi="Times New Roman"/>
        </w:rPr>
        <w:t>(тыс</w:t>
      </w:r>
      <w:proofErr w:type="gramStart"/>
      <w:r w:rsidRPr="007301F6">
        <w:rPr>
          <w:rFonts w:ascii="Times New Roman" w:hAnsi="Times New Roman"/>
        </w:rPr>
        <w:t>.р</w:t>
      </w:r>
      <w:proofErr w:type="gramEnd"/>
      <w:r w:rsidRPr="007301F6">
        <w:rPr>
          <w:rFonts w:ascii="Times New Roman" w:hAnsi="Times New Roman"/>
        </w:rPr>
        <w:t>уб.)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962"/>
        <w:gridCol w:w="1843"/>
        <w:gridCol w:w="1797"/>
        <w:gridCol w:w="1287"/>
      </w:tblGrid>
      <w:tr w:rsidR="006239E3" w:rsidRPr="000C1B87" w:rsidTr="000C1B87">
        <w:tc>
          <w:tcPr>
            <w:tcW w:w="56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2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  <w:i/>
                <w:sz w:val="18"/>
                <w:szCs w:val="18"/>
              </w:rPr>
              <w:t>финансирование из федерального бюджета</w:t>
            </w:r>
          </w:p>
        </w:tc>
        <w:tc>
          <w:tcPr>
            <w:tcW w:w="179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  <w:i/>
                <w:sz w:val="18"/>
                <w:szCs w:val="18"/>
              </w:rPr>
              <w:t>финансирование из республиканского бюджета</w:t>
            </w:r>
          </w:p>
        </w:tc>
        <w:tc>
          <w:tcPr>
            <w:tcW w:w="128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  <w:i/>
                <w:sz w:val="18"/>
                <w:szCs w:val="18"/>
              </w:rPr>
              <w:t>итого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Субсидии на поддержку элитного семеноводства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493,00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25,00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518,00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0C1B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C1B87">
              <w:rPr>
                <w:rFonts w:ascii="Times New Roman" w:hAnsi="Times New Roman"/>
              </w:rPr>
              <w:t xml:space="preserve"> расходных обязательств на оказание несвязанной поддержки товаропроизводителей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10 845,00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1331,00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12 177,00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3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0C1B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C1B87">
              <w:rPr>
                <w:rFonts w:ascii="Times New Roman" w:hAnsi="Times New Roman"/>
              </w:rPr>
              <w:t xml:space="preserve"> обязательств, связанных с возмещением части затрат с/</w:t>
            </w:r>
            <w:proofErr w:type="spellStart"/>
            <w:r w:rsidRPr="000C1B87">
              <w:rPr>
                <w:rFonts w:ascii="Times New Roman" w:hAnsi="Times New Roman"/>
              </w:rPr>
              <w:t>х</w:t>
            </w:r>
            <w:proofErr w:type="spellEnd"/>
            <w:r w:rsidRPr="000C1B87">
              <w:rPr>
                <w:rFonts w:ascii="Times New Roman" w:hAnsi="Times New Roman"/>
              </w:rPr>
              <w:t xml:space="preserve"> товаропроизводителей на 1л. реализованного молока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700,00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210,00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910,00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4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0C1B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C1B87">
              <w:rPr>
                <w:rFonts w:ascii="Times New Roman" w:hAnsi="Times New Roman"/>
              </w:rPr>
              <w:t xml:space="preserve"> обязательств, связанных с возмещением части % ставки по кредитам и займам по инвестиционным кредитам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1 551,00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1042,00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2 592,00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 xml:space="preserve">Субсидии на </w:t>
            </w:r>
            <w:proofErr w:type="spellStart"/>
            <w:r w:rsidRPr="000C1B87">
              <w:rPr>
                <w:rFonts w:ascii="Times New Roman" w:hAnsi="Times New Roman"/>
              </w:rPr>
              <w:t>софинансирование</w:t>
            </w:r>
            <w:proofErr w:type="spellEnd"/>
            <w:r w:rsidRPr="000C1B87">
              <w:rPr>
                <w:rFonts w:ascii="Times New Roman" w:hAnsi="Times New Roman"/>
              </w:rPr>
              <w:t xml:space="preserve"> обязательств, связанных с возмещением части % ставки по краткосрочным кредитам и займам 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1 595,00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82,00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1 677,00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6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Субсидии на возмещение части затрат на закладку, уход и раскорчевку многолетних насаждений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3 046,00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170,00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3 216,00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7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Поддержка начинающих фермеров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5 320,00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530,00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5 850,00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8</w:t>
            </w: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Развитие семейных животноводческих ферм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6 500,00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1220,00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7 720,00</w:t>
            </w:r>
          </w:p>
        </w:tc>
      </w:tr>
      <w:tr w:rsidR="006239E3" w:rsidRPr="000C1B87" w:rsidTr="000C1B87">
        <w:tc>
          <w:tcPr>
            <w:tcW w:w="56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30 050,00</w:t>
            </w:r>
          </w:p>
        </w:tc>
        <w:tc>
          <w:tcPr>
            <w:tcW w:w="179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4 610,00</w:t>
            </w:r>
          </w:p>
        </w:tc>
        <w:tc>
          <w:tcPr>
            <w:tcW w:w="1287" w:type="dxa"/>
          </w:tcPr>
          <w:p w:rsidR="006239E3" w:rsidRPr="000C1B87" w:rsidRDefault="006239E3" w:rsidP="000C1B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34 660,00</w:t>
            </w:r>
          </w:p>
        </w:tc>
      </w:tr>
    </w:tbl>
    <w:p w:rsidR="006239E3" w:rsidRPr="007301F6" w:rsidRDefault="006239E3" w:rsidP="0030786C">
      <w:pPr>
        <w:jc w:val="both"/>
        <w:rPr>
          <w:rFonts w:ascii="Times New Roman" w:hAnsi="Times New Roman"/>
        </w:rPr>
      </w:pP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Как видно из таблицы №1, финансирование из местного бюджета в проверяемом периоде </w:t>
      </w:r>
      <w:r w:rsidRPr="00184C62">
        <w:rPr>
          <w:rFonts w:ascii="Times New Roman" w:hAnsi="Times New Roman"/>
          <w:b/>
          <w:sz w:val="28"/>
          <w:szCs w:val="28"/>
        </w:rPr>
        <w:t>отсутствовало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Как установлено проверкой,  проектом решения бюджета Правобережного района на 2016 год </w:t>
      </w:r>
      <w:r w:rsidRPr="0086345C">
        <w:rPr>
          <w:rFonts w:ascii="Times New Roman" w:hAnsi="Times New Roman"/>
          <w:b/>
          <w:sz w:val="28"/>
          <w:szCs w:val="28"/>
        </w:rPr>
        <w:t>не предусмотрено финансирование</w:t>
      </w:r>
      <w:r>
        <w:rPr>
          <w:rFonts w:ascii="Times New Roman" w:hAnsi="Times New Roman"/>
          <w:sz w:val="28"/>
          <w:szCs w:val="28"/>
        </w:rPr>
        <w:t xml:space="preserve"> расходов на реализацию муниципальной программы </w:t>
      </w:r>
      <w:r w:rsidRPr="00272617">
        <w:rPr>
          <w:rFonts w:ascii="Times New Roman" w:hAnsi="Times New Roman"/>
          <w:b/>
          <w:i/>
          <w:sz w:val="28"/>
          <w:szCs w:val="28"/>
        </w:rPr>
        <w:t>«Развитие сельского  хозяйства и регулирование рынков с/</w:t>
      </w:r>
      <w:proofErr w:type="spellStart"/>
      <w:r w:rsidRPr="00272617">
        <w:rPr>
          <w:rFonts w:ascii="Times New Roman" w:hAnsi="Times New Roman"/>
          <w:b/>
          <w:i/>
          <w:sz w:val="28"/>
          <w:szCs w:val="28"/>
        </w:rPr>
        <w:t>х</w:t>
      </w:r>
      <w:proofErr w:type="spellEnd"/>
      <w:r w:rsidRPr="00272617">
        <w:rPr>
          <w:rFonts w:ascii="Times New Roman" w:hAnsi="Times New Roman"/>
          <w:b/>
          <w:i/>
          <w:sz w:val="28"/>
          <w:szCs w:val="28"/>
        </w:rPr>
        <w:t xml:space="preserve"> продукции, сырья и продовольствия в муниципальном образовании Правобережный район на 2016-2020г.»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C53909">
        <w:rPr>
          <w:rFonts w:ascii="Times New Roman" w:hAnsi="Times New Roman"/>
          <w:sz w:val="28"/>
          <w:szCs w:val="28"/>
        </w:rPr>
        <w:t>утвержденной постановлением главы администрации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Правобережного района  от 21 сентября 2015 года №582.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Объем расходов бюджета Правобережного района должен был составить в соответствии с паспортом программы 2270,0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r w:rsidRPr="00845CFE">
        <w:rPr>
          <w:rFonts w:ascii="Times New Roman" w:hAnsi="Times New Roman"/>
          <w:sz w:val="28"/>
          <w:szCs w:val="28"/>
        </w:rPr>
        <w:t>.</w:t>
      </w:r>
    </w:p>
    <w:p w:rsidR="006239E3" w:rsidRPr="006625D8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B2241">
        <w:rPr>
          <w:rFonts w:ascii="Times New Roman" w:hAnsi="Times New Roman"/>
          <w:sz w:val="28"/>
          <w:szCs w:val="28"/>
        </w:rPr>
        <w:t>В связи с этим, мероприятия, планируемые в паспорте Программы</w:t>
      </w:r>
      <w:proofErr w:type="gramStart"/>
      <w:r w:rsidRPr="00EB224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B2241">
        <w:rPr>
          <w:rFonts w:ascii="Times New Roman" w:hAnsi="Times New Roman"/>
          <w:sz w:val="28"/>
          <w:szCs w:val="28"/>
        </w:rPr>
        <w:t xml:space="preserve"> финансируемые за счет средств местного бюджета, </w:t>
      </w:r>
      <w:r w:rsidRPr="00EB2241">
        <w:rPr>
          <w:rFonts w:ascii="Times New Roman" w:hAnsi="Times New Roman"/>
          <w:b/>
          <w:sz w:val="28"/>
          <w:szCs w:val="28"/>
        </w:rPr>
        <w:t>не были выполнены</w:t>
      </w:r>
      <w:r w:rsidRPr="00EB2241">
        <w:rPr>
          <w:rFonts w:ascii="Times New Roman" w:hAnsi="Times New Roman"/>
          <w:sz w:val="28"/>
          <w:szCs w:val="28"/>
        </w:rPr>
        <w:t xml:space="preserve"> из-за </w:t>
      </w:r>
      <w:r w:rsidRPr="00EB224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ненадлежащего исполнения своих должностных обязанностей</w:t>
      </w:r>
      <w:r w:rsidRPr="00EB2241">
        <w:rPr>
          <w:rFonts w:ascii="Times New Roman" w:hAnsi="Times New Roman"/>
          <w:sz w:val="28"/>
          <w:szCs w:val="28"/>
        </w:rPr>
        <w:t xml:space="preserve"> руководителями Управления сельского хозяйства и финансового Управления АМС Правобережного района, т.е, </w:t>
      </w:r>
      <w:r>
        <w:rPr>
          <w:rFonts w:ascii="Times New Roman" w:hAnsi="Times New Roman"/>
          <w:sz w:val="28"/>
          <w:szCs w:val="28"/>
        </w:rPr>
        <w:t xml:space="preserve">при формировании бюджета Правобережного района на 2016 год средства на реализацию указанной программы на 2016 год </w:t>
      </w:r>
      <w:r w:rsidRPr="00191F10">
        <w:rPr>
          <w:rFonts w:ascii="Times New Roman" w:hAnsi="Times New Roman"/>
          <w:b/>
          <w:sz w:val="28"/>
          <w:szCs w:val="28"/>
        </w:rPr>
        <w:t>не были предусмотрены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39E3" w:rsidRPr="006625D8" w:rsidRDefault="006239E3" w:rsidP="003604F2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625D8">
        <w:rPr>
          <w:rFonts w:ascii="Times New Roman" w:hAnsi="Times New Roman"/>
          <w:sz w:val="28"/>
          <w:szCs w:val="28"/>
        </w:rPr>
        <w:t xml:space="preserve"> Также, в Паспорте на 2017 год запланировано 4280,00 тыс</w:t>
      </w:r>
      <w:proofErr w:type="gramStart"/>
      <w:r w:rsidRPr="006625D8">
        <w:rPr>
          <w:rFonts w:ascii="Times New Roman" w:hAnsi="Times New Roman"/>
          <w:sz w:val="28"/>
          <w:szCs w:val="28"/>
        </w:rPr>
        <w:t>.р</w:t>
      </w:r>
      <w:proofErr w:type="gramEnd"/>
      <w:r w:rsidRPr="006625D8">
        <w:rPr>
          <w:rFonts w:ascii="Times New Roman" w:hAnsi="Times New Roman"/>
          <w:sz w:val="28"/>
          <w:szCs w:val="28"/>
        </w:rPr>
        <w:t>уб. из средств местного бюджета. Однако</w:t>
      </w:r>
      <w:proofErr w:type="gramStart"/>
      <w:r w:rsidRPr="006625D8">
        <w:rPr>
          <w:rFonts w:ascii="Times New Roman" w:hAnsi="Times New Roman"/>
          <w:sz w:val="28"/>
          <w:szCs w:val="28"/>
        </w:rPr>
        <w:t>,</w:t>
      </w:r>
      <w:proofErr w:type="gramEnd"/>
      <w:r w:rsidRPr="006625D8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ассигнованиях на 2017 год сумма </w:t>
      </w:r>
      <w:r w:rsidRPr="006625D8">
        <w:rPr>
          <w:rFonts w:ascii="Times New Roman" w:hAnsi="Times New Roman"/>
          <w:b/>
          <w:sz w:val="28"/>
          <w:szCs w:val="28"/>
        </w:rPr>
        <w:t>не предусмотрена.</w:t>
      </w:r>
    </w:p>
    <w:p w:rsidR="006239E3" w:rsidRPr="00845CFE" w:rsidRDefault="006239E3" w:rsidP="00360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Кроме того, это влечет за собой </w:t>
      </w:r>
      <w:r w:rsidRPr="00EB2241">
        <w:rPr>
          <w:rFonts w:ascii="Times New Roman" w:hAnsi="Times New Roman"/>
          <w:b/>
          <w:sz w:val="28"/>
          <w:szCs w:val="28"/>
        </w:rPr>
        <w:t>невыполнение задач,</w:t>
      </w:r>
      <w:r w:rsidRPr="007A2DBD">
        <w:rPr>
          <w:rFonts w:ascii="Times New Roman" w:hAnsi="Times New Roman"/>
          <w:sz w:val="28"/>
          <w:szCs w:val="28"/>
        </w:rPr>
        <w:t xml:space="preserve"> поставленных в </w:t>
      </w:r>
      <w:r w:rsidRPr="00191F10">
        <w:rPr>
          <w:rFonts w:ascii="Times New Roman" w:hAnsi="Times New Roman"/>
          <w:b/>
          <w:sz w:val="28"/>
          <w:szCs w:val="28"/>
        </w:rPr>
        <w:t>Послании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Федеральному Собранию Российской Федерации от 4 декабря 2014 года, а также </w:t>
      </w:r>
      <w:r w:rsidRPr="00EB2241">
        <w:rPr>
          <w:rFonts w:ascii="Times New Roman" w:hAnsi="Times New Roman"/>
          <w:b/>
          <w:sz w:val="28"/>
          <w:szCs w:val="28"/>
        </w:rPr>
        <w:t>невыполнение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F10">
        <w:rPr>
          <w:rFonts w:ascii="Times New Roman" w:hAnsi="Times New Roman"/>
          <w:b/>
          <w:sz w:val="28"/>
          <w:szCs w:val="28"/>
        </w:rPr>
        <w:t>указов Президента РФ от 7 мая 2012 года.</w:t>
      </w:r>
      <w:r>
        <w:rPr>
          <w:rFonts w:ascii="Times New Roman" w:hAnsi="Times New Roman"/>
          <w:sz w:val="28"/>
          <w:szCs w:val="28"/>
        </w:rPr>
        <w:t xml:space="preserve"> (В целях решения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задачи, поставленной в Послании Федеральному Собранию по обеспечению </w:t>
      </w:r>
      <w:proofErr w:type="spellStart"/>
      <w:r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сельском хозяйстве 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муниципальная программа </w:t>
      </w:r>
      <w:r w:rsidRPr="00191F10">
        <w:rPr>
          <w:rFonts w:ascii="Times New Roman" w:hAnsi="Times New Roman"/>
          <w:i/>
          <w:sz w:val="28"/>
          <w:szCs w:val="28"/>
        </w:rPr>
        <w:t>«Развитие сельского  хозяйства и регулирование рынков с/</w:t>
      </w:r>
      <w:proofErr w:type="spellStart"/>
      <w:r w:rsidRPr="00191F10">
        <w:rPr>
          <w:rFonts w:ascii="Times New Roman" w:hAnsi="Times New Roman"/>
          <w:i/>
          <w:sz w:val="28"/>
          <w:szCs w:val="28"/>
        </w:rPr>
        <w:t>х</w:t>
      </w:r>
      <w:proofErr w:type="spellEnd"/>
      <w:r w:rsidRPr="00191F10">
        <w:rPr>
          <w:rFonts w:ascii="Times New Roman" w:hAnsi="Times New Roman"/>
          <w:i/>
          <w:sz w:val="28"/>
          <w:szCs w:val="28"/>
        </w:rPr>
        <w:t xml:space="preserve"> продукции, сырья и продовольствия в муниципальном образовании Правобережный район на 2016-2020г.»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239E3" w:rsidRPr="00795C49" w:rsidRDefault="006239E3" w:rsidP="0055429B">
      <w:pPr>
        <w:pStyle w:val="a6"/>
        <w:shd w:val="clear" w:color="auto" w:fill="FFFFFF"/>
        <w:spacing w:before="375" w:beforeAutospacing="0" w:after="375" w:afterAutospacing="0"/>
        <w:textAlignment w:val="baseline"/>
        <w:rPr>
          <w:b/>
          <w:color w:val="000000"/>
          <w:sz w:val="28"/>
          <w:szCs w:val="28"/>
        </w:rPr>
      </w:pPr>
      <w:r w:rsidRPr="00795C49">
        <w:rPr>
          <w:b/>
          <w:color w:val="000000"/>
          <w:sz w:val="28"/>
          <w:szCs w:val="28"/>
        </w:rPr>
        <w:t xml:space="preserve">Выводы: </w:t>
      </w:r>
    </w:p>
    <w:p w:rsidR="006239E3" w:rsidRDefault="006239E3" w:rsidP="003604F2">
      <w:pPr>
        <w:pStyle w:val="a6"/>
        <w:shd w:val="clear" w:color="auto" w:fill="FFFFFF"/>
        <w:spacing w:before="375" w:beforeAutospacing="0" w:after="375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149B4">
        <w:rPr>
          <w:color w:val="000000"/>
          <w:sz w:val="28"/>
          <w:szCs w:val="28"/>
        </w:rPr>
        <w:t xml:space="preserve"> </w:t>
      </w:r>
      <w:r w:rsidRPr="008149B4">
        <w:rPr>
          <w:sz w:val="28"/>
          <w:szCs w:val="28"/>
        </w:rPr>
        <w:t xml:space="preserve">Постановлением администрации местного самоуправления муниципального образования Правобережный район </w:t>
      </w:r>
      <w:proofErr w:type="spellStart"/>
      <w:r w:rsidRPr="008149B4">
        <w:rPr>
          <w:sz w:val="28"/>
          <w:szCs w:val="28"/>
        </w:rPr>
        <w:t>РСО-Алания</w:t>
      </w:r>
      <w:proofErr w:type="spellEnd"/>
      <w:r w:rsidRPr="008149B4">
        <w:rPr>
          <w:sz w:val="28"/>
          <w:szCs w:val="28"/>
        </w:rPr>
        <w:t xml:space="preserve">  от 21 сентября 2015г. №582 была утверждена муниципальная  программа </w:t>
      </w:r>
      <w:r w:rsidRPr="008149B4">
        <w:rPr>
          <w:sz w:val="28"/>
          <w:szCs w:val="28"/>
        </w:rPr>
        <w:lastRenderedPageBreak/>
        <w:t xml:space="preserve">«Развитие АПК в муниципальном образовании Правобережный район Республика Северная Осетия-Алания на 2016-2020 годы». </w:t>
      </w:r>
    </w:p>
    <w:p w:rsidR="006239E3" w:rsidRDefault="006239E3" w:rsidP="003604F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2689">
        <w:rPr>
          <w:rFonts w:ascii="Times New Roman" w:hAnsi="Times New Roman"/>
          <w:sz w:val="28"/>
          <w:szCs w:val="28"/>
        </w:rPr>
        <w:t xml:space="preserve">     </w:t>
      </w:r>
      <w:r w:rsidRPr="00C72689">
        <w:rPr>
          <w:rFonts w:ascii="Times New Roman" w:hAnsi="Times New Roman"/>
          <w:color w:val="000000"/>
          <w:sz w:val="28"/>
          <w:szCs w:val="28"/>
        </w:rPr>
        <w:t>Исполнение мероприятий</w:t>
      </w:r>
      <w:proofErr w:type="gramStart"/>
      <w:r w:rsidRPr="00C72689">
        <w:rPr>
          <w:rFonts w:ascii="Times New Roman" w:hAnsi="Times New Roman"/>
          <w:color w:val="000000"/>
          <w:sz w:val="28"/>
          <w:szCs w:val="28"/>
        </w:rPr>
        <w:t xml:space="preserve"> ,</w:t>
      </w:r>
      <w:proofErr w:type="gramEnd"/>
      <w:r w:rsidRPr="00C72689">
        <w:rPr>
          <w:rFonts w:ascii="Times New Roman" w:hAnsi="Times New Roman"/>
          <w:color w:val="000000"/>
          <w:sz w:val="28"/>
          <w:szCs w:val="28"/>
        </w:rPr>
        <w:t xml:space="preserve"> указанных в Программе, </w:t>
      </w:r>
      <w:r w:rsidRPr="00C72689">
        <w:rPr>
          <w:rFonts w:ascii="Times New Roman" w:hAnsi="Times New Roman"/>
          <w:sz w:val="28"/>
          <w:szCs w:val="28"/>
        </w:rPr>
        <w:t>за 2016 год составило 34660 тыс.руб., что составляет 43,5%  от плановых назначений Программы.</w:t>
      </w:r>
      <w:r w:rsidRPr="00C7268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Из-за отсутствия ассигнований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, </w:t>
      </w:r>
      <w:r w:rsidRPr="00C72689">
        <w:rPr>
          <w:rFonts w:ascii="Times New Roman" w:hAnsi="Times New Roman"/>
          <w:sz w:val="28"/>
          <w:szCs w:val="28"/>
        </w:rPr>
        <w:t xml:space="preserve"> мероприятия, финансируемые за счет средств местного бюджета, </w:t>
      </w:r>
      <w:r w:rsidRPr="00C72689">
        <w:rPr>
          <w:rFonts w:ascii="Times New Roman" w:hAnsi="Times New Roman"/>
          <w:b/>
          <w:sz w:val="28"/>
          <w:szCs w:val="28"/>
        </w:rPr>
        <w:t>не были выполнены</w:t>
      </w:r>
      <w:r w:rsidRPr="00C7268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. </w:t>
      </w:r>
      <w:proofErr w:type="gramStart"/>
      <w:r w:rsidRPr="00C72689">
        <w:rPr>
          <w:rStyle w:val="a8"/>
          <w:rFonts w:ascii="Times New Roman" w:hAnsi="Times New Roman"/>
          <w:b w:val="0"/>
          <w:bCs/>
          <w:sz w:val="28"/>
          <w:szCs w:val="28"/>
        </w:rPr>
        <w:t>Следовательно</w:t>
      </w:r>
      <w:proofErr w:type="gramEnd"/>
      <w:r w:rsidRPr="00C7268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за 2016г.</w:t>
      </w:r>
      <w:r>
        <w:rPr>
          <w:rStyle w:val="a8"/>
          <w:rFonts w:ascii="Times New Roman" w:hAnsi="Times New Roman"/>
          <w:b w:val="0"/>
          <w:bCs/>
          <w:sz w:val="28"/>
          <w:szCs w:val="28"/>
        </w:rPr>
        <w:t>,</w:t>
      </w:r>
      <w:r w:rsidRPr="00C72689">
        <w:rPr>
          <w:rStyle w:val="a8"/>
          <w:rFonts w:ascii="Times New Roman" w:hAnsi="Times New Roman"/>
          <w:b w:val="0"/>
          <w:bCs/>
          <w:sz w:val="28"/>
          <w:szCs w:val="28"/>
        </w:rPr>
        <w:t xml:space="preserve">    </w:t>
      </w:r>
      <w:r w:rsidRPr="00C72689">
        <w:rPr>
          <w:rFonts w:ascii="Times New Roman" w:hAnsi="Times New Roman"/>
          <w:b/>
          <w:sz w:val="28"/>
          <w:szCs w:val="28"/>
        </w:rPr>
        <w:t>задач</w:t>
      </w:r>
      <w:r>
        <w:rPr>
          <w:rFonts w:ascii="Times New Roman" w:hAnsi="Times New Roman"/>
          <w:b/>
          <w:sz w:val="28"/>
          <w:szCs w:val="28"/>
        </w:rPr>
        <w:t>и</w:t>
      </w:r>
      <w:r w:rsidRPr="00C72689">
        <w:rPr>
          <w:rFonts w:ascii="Times New Roman" w:hAnsi="Times New Roman"/>
          <w:b/>
          <w:sz w:val="28"/>
          <w:szCs w:val="28"/>
        </w:rPr>
        <w:t>,</w:t>
      </w:r>
      <w:r w:rsidRPr="00C72689">
        <w:rPr>
          <w:rFonts w:ascii="Times New Roman" w:hAnsi="Times New Roman"/>
          <w:sz w:val="28"/>
          <w:szCs w:val="28"/>
        </w:rPr>
        <w:t xml:space="preserve"> поставленны</w:t>
      </w:r>
      <w:r>
        <w:rPr>
          <w:rFonts w:ascii="Times New Roman" w:hAnsi="Times New Roman"/>
          <w:sz w:val="28"/>
          <w:szCs w:val="28"/>
        </w:rPr>
        <w:t>е</w:t>
      </w:r>
      <w:r w:rsidRPr="00C72689">
        <w:rPr>
          <w:rFonts w:ascii="Times New Roman" w:hAnsi="Times New Roman"/>
          <w:sz w:val="28"/>
          <w:szCs w:val="28"/>
        </w:rPr>
        <w:t xml:space="preserve"> в </w:t>
      </w:r>
      <w:r w:rsidRPr="00C72689">
        <w:rPr>
          <w:rFonts w:ascii="Times New Roman" w:hAnsi="Times New Roman"/>
          <w:b/>
          <w:sz w:val="28"/>
          <w:szCs w:val="28"/>
        </w:rPr>
        <w:t>Послании Президента Российской Федерации</w:t>
      </w:r>
      <w:r w:rsidRPr="00C72689">
        <w:rPr>
          <w:rFonts w:ascii="Times New Roman" w:hAnsi="Times New Roman"/>
          <w:sz w:val="28"/>
          <w:szCs w:val="28"/>
        </w:rPr>
        <w:t xml:space="preserve"> Федеральному Собранию Российской Федерации от 4 декабря 2014 года, а также </w:t>
      </w:r>
      <w:r w:rsidRPr="00C72689">
        <w:rPr>
          <w:rFonts w:ascii="Times New Roman" w:hAnsi="Times New Roman"/>
          <w:b/>
          <w:sz w:val="28"/>
          <w:szCs w:val="28"/>
        </w:rPr>
        <w:t>указ</w:t>
      </w:r>
      <w:r>
        <w:rPr>
          <w:rFonts w:ascii="Times New Roman" w:hAnsi="Times New Roman"/>
          <w:b/>
          <w:sz w:val="28"/>
          <w:szCs w:val="28"/>
        </w:rPr>
        <w:t>ы</w:t>
      </w:r>
      <w:r w:rsidRPr="00C72689">
        <w:rPr>
          <w:rFonts w:ascii="Times New Roman" w:hAnsi="Times New Roman"/>
          <w:b/>
          <w:sz w:val="28"/>
          <w:szCs w:val="28"/>
        </w:rPr>
        <w:t xml:space="preserve"> Президента РФ от 7 мая 2012 года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2689">
        <w:rPr>
          <w:rFonts w:ascii="Times New Roman" w:hAnsi="Times New Roman"/>
          <w:b/>
          <w:sz w:val="28"/>
          <w:szCs w:val="28"/>
        </w:rPr>
        <w:t>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2689">
        <w:rPr>
          <w:rFonts w:ascii="Times New Roman" w:hAnsi="Times New Roman"/>
          <w:b/>
          <w:sz w:val="28"/>
          <w:szCs w:val="28"/>
        </w:rPr>
        <w:t>выполн</w:t>
      </w:r>
      <w:r>
        <w:rPr>
          <w:rFonts w:ascii="Times New Roman" w:hAnsi="Times New Roman"/>
          <w:b/>
          <w:sz w:val="28"/>
          <w:szCs w:val="28"/>
        </w:rPr>
        <w:t>ялись.</w:t>
      </w:r>
      <w:r>
        <w:rPr>
          <w:rFonts w:ascii="Times New Roman" w:hAnsi="Times New Roman"/>
          <w:sz w:val="28"/>
          <w:szCs w:val="28"/>
        </w:rPr>
        <w:t xml:space="preserve"> Целью</w:t>
      </w:r>
      <w:r w:rsidRPr="00C72689">
        <w:rPr>
          <w:rFonts w:ascii="Times New Roman" w:hAnsi="Times New Roman"/>
          <w:sz w:val="28"/>
          <w:szCs w:val="28"/>
        </w:rPr>
        <w:t xml:space="preserve"> решения </w:t>
      </w:r>
      <w:proofErr w:type="gramStart"/>
      <w:r w:rsidRPr="00C72689">
        <w:rPr>
          <w:rFonts w:ascii="Times New Roman" w:hAnsi="Times New Roman"/>
          <w:sz w:val="28"/>
          <w:szCs w:val="28"/>
        </w:rPr>
        <w:t xml:space="preserve">задачи, поставленной в Послании Федеральному Собранию </w:t>
      </w:r>
      <w:r>
        <w:rPr>
          <w:rFonts w:ascii="Times New Roman" w:hAnsi="Times New Roman"/>
          <w:sz w:val="28"/>
          <w:szCs w:val="28"/>
        </w:rPr>
        <w:t>является</w:t>
      </w:r>
      <w:proofErr w:type="gramEnd"/>
      <w:r w:rsidRPr="00C72689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е</w:t>
      </w:r>
      <w:r w:rsidRPr="00C72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2689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C72689">
        <w:rPr>
          <w:rFonts w:ascii="Times New Roman" w:hAnsi="Times New Roman"/>
          <w:sz w:val="28"/>
          <w:szCs w:val="28"/>
        </w:rPr>
        <w:t xml:space="preserve"> в сельском хозяйстве</w:t>
      </w:r>
      <w:r>
        <w:rPr>
          <w:rFonts w:ascii="Times New Roman" w:hAnsi="Times New Roman"/>
          <w:sz w:val="28"/>
          <w:szCs w:val="28"/>
        </w:rPr>
        <w:t>.</w:t>
      </w:r>
      <w:r w:rsidRPr="00C72689">
        <w:rPr>
          <w:rFonts w:ascii="Times New Roman" w:hAnsi="Times New Roman"/>
          <w:sz w:val="28"/>
          <w:szCs w:val="28"/>
        </w:rPr>
        <w:t xml:space="preserve"> </w:t>
      </w:r>
    </w:p>
    <w:p w:rsidR="006239E3" w:rsidRDefault="006239E3" w:rsidP="00C72689">
      <w:pPr>
        <w:jc w:val="both"/>
        <w:rPr>
          <w:rFonts w:ascii="Times New Roman" w:hAnsi="Times New Roman"/>
          <w:b/>
          <w:sz w:val="28"/>
          <w:szCs w:val="28"/>
        </w:rPr>
      </w:pPr>
    </w:p>
    <w:p w:rsidR="006239E3" w:rsidRPr="003604F2" w:rsidRDefault="006239E3" w:rsidP="00C72689">
      <w:pPr>
        <w:jc w:val="both"/>
        <w:rPr>
          <w:rFonts w:ascii="Times New Roman" w:hAnsi="Times New Roman"/>
          <w:b/>
          <w:sz w:val="28"/>
          <w:szCs w:val="28"/>
        </w:rPr>
      </w:pPr>
      <w:r w:rsidRPr="00987DF6"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87DF6">
        <w:rPr>
          <w:rFonts w:ascii="Times New Roman" w:hAnsi="Times New Roman"/>
          <w:sz w:val="28"/>
          <w:szCs w:val="28"/>
        </w:rPr>
        <w:t xml:space="preserve">Создать в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987DF6">
        <w:rPr>
          <w:rFonts w:ascii="Times New Roman" w:hAnsi="Times New Roman"/>
          <w:sz w:val="28"/>
          <w:szCs w:val="28"/>
        </w:rPr>
        <w:t xml:space="preserve">равобережном </w:t>
      </w:r>
      <w:r>
        <w:rPr>
          <w:rFonts w:ascii="Times New Roman" w:hAnsi="Times New Roman"/>
          <w:sz w:val="28"/>
          <w:szCs w:val="28"/>
        </w:rPr>
        <w:t>районе о</w:t>
      </w:r>
      <w:r w:rsidRPr="006625D8">
        <w:rPr>
          <w:rFonts w:ascii="Times New Roman" w:hAnsi="Times New Roman"/>
          <w:b/>
          <w:sz w:val="28"/>
          <w:szCs w:val="28"/>
        </w:rPr>
        <w:t>бщественный  Совет</w:t>
      </w:r>
      <w:r>
        <w:rPr>
          <w:rFonts w:ascii="Times New Roman" w:hAnsi="Times New Roman"/>
          <w:sz w:val="28"/>
          <w:szCs w:val="28"/>
        </w:rPr>
        <w:t xml:space="preserve"> при  Главе района из специалистов, для выявления путей решения проблем </w:t>
      </w:r>
      <w:proofErr w:type="spellStart"/>
      <w:r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Обеспечить мониторинг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мероприятий муниципальной программы развития сельского хозяйства, направленных на повышение финансовой устойчивости малых форм хозяйствования.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Вносить своевременно в муниципальную программу </w:t>
      </w:r>
      <w:r w:rsidRPr="006625D8">
        <w:rPr>
          <w:rFonts w:ascii="Times New Roman" w:hAnsi="Times New Roman"/>
          <w:b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согласно  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утвержденного постановлением главы АМС от 13.11.13г. №703),  оказывающие влияние на параметры Программы.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Начальнику управления подготовить доклад о </w:t>
      </w:r>
      <w:r w:rsidRPr="006625D8">
        <w:rPr>
          <w:rFonts w:ascii="Times New Roman" w:hAnsi="Times New Roman"/>
          <w:b/>
          <w:sz w:val="28"/>
          <w:szCs w:val="28"/>
        </w:rPr>
        <w:t>ходе реализации</w:t>
      </w:r>
      <w:r>
        <w:rPr>
          <w:rFonts w:ascii="Times New Roman" w:hAnsi="Times New Roman"/>
          <w:sz w:val="28"/>
          <w:szCs w:val="28"/>
        </w:rPr>
        <w:t xml:space="preserve"> и оценке эффективности муниципальной программы и представить его Собранию  Представителей муниципального образования Правобережный район.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Для организации сельскохозяйственного производства создать </w:t>
      </w:r>
      <w:r w:rsidRPr="006625D8">
        <w:rPr>
          <w:rFonts w:ascii="Times New Roman" w:hAnsi="Times New Roman"/>
          <w:b/>
          <w:sz w:val="28"/>
          <w:szCs w:val="28"/>
        </w:rPr>
        <w:t>материально- техническую баз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 Правобережном районе.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Привести в соответствие расходы, указанные в формировании расходов районного бюджета на 2017г. </w:t>
      </w:r>
    </w:p>
    <w:p w:rsidR="006239E3" w:rsidRDefault="006239E3" w:rsidP="00C726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1E76B5">
        <w:rPr>
          <w:rFonts w:ascii="Times New Roman" w:hAnsi="Times New Roman"/>
          <w:sz w:val="28"/>
          <w:szCs w:val="28"/>
        </w:rPr>
        <w:t>Обосновать сумму 4280 тыс</w:t>
      </w:r>
      <w:proofErr w:type="gramStart"/>
      <w:r w:rsidRPr="001E76B5">
        <w:rPr>
          <w:rFonts w:ascii="Times New Roman" w:hAnsi="Times New Roman"/>
          <w:sz w:val="28"/>
          <w:szCs w:val="28"/>
        </w:rPr>
        <w:t>.р</w:t>
      </w:r>
      <w:proofErr w:type="gramEnd"/>
      <w:r w:rsidRPr="001E76B5">
        <w:rPr>
          <w:rFonts w:ascii="Times New Roman" w:hAnsi="Times New Roman"/>
          <w:sz w:val="28"/>
          <w:szCs w:val="28"/>
        </w:rPr>
        <w:t>уб., указанную в Программе</w:t>
      </w:r>
      <w:r>
        <w:rPr>
          <w:rFonts w:ascii="Times New Roman" w:hAnsi="Times New Roman"/>
          <w:sz w:val="28"/>
          <w:szCs w:val="28"/>
        </w:rPr>
        <w:t xml:space="preserve"> на 2017г</w:t>
      </w:r>
      <w:r w:rsidRPr="001E76B5">
        <w:rPr>
          <w:rFonts w:ascii="Times New Roman" w:hAnsi="Times New Roman"/>
          <w:sz w:val="28"/>
          <w:szCs w:val="28"/>
        </w:rPr>
        <w:t>. Подготовить всю необходимую документацию для внесения изменений в бюджет Правобережного района для проведения мероприятий по муниципальной  программе «Развитие АПК в муниципальном образовании Правобережный район Республика Северная Осетия-Алания на 2016-2020 годы», финансируемые за счет средств местного бюджета.</w:t>
      </w:r>
    </w:p>
    <w:p w:rsidR="006239E3" w:rsidRDefault="006239E3" w:rsidP="008149B4">
      <w:pPr>
        <w:pStyle w:val="a6"/>
        <w:shd w:val="clear" w:color="auto" w:fill="FFFFFF"/>
        <w:spacing w:before="375" w:beforeAutospacing="0" w:after="375" w:afterAutospacing="0" w:line="276" w:lineRule="auto"/>
        <w:textAlignment w:val="baseline"/>
        <w:rPr>
          <w:rStyle w:val="a8"/>
          <w:b w:val="0"/>
          <w:bCs/>
          <w:sz w:val="28"/>
          <w:szCs w:val="28"/>
        </w:rPr>
      </w:pPr>
    </w:p>
    <w:p w:rsidR="006239E3" w:rsidRPr="008149B4" w:rsidRDefault="006239E3" w:rsidP="009637EF">
      <w:pPr>
        <w:pStyle w:val="a6"/>
        <w:shd w:val="clear" w:color="auto" w:fill="FFFFFF"/>
        <w:spacing w:before="375" w:beforeAutospacing="0" w:after="375" w:afterAutospacing="0" w:line="276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8149B4">
        <w:rPr>
          <w:b/>
          <w:sz w:val="28"/>
          <w:szCs w:val="28"/>
        </w:rPr>
        <w:t xml:space="preserve">Акт № </w:t>
      </w:r>
      <w:r w:rsidRPr="007A67F3">
        <w:rPr>
          <w:b/>
          <w:sz w:val="28"/>
          <w:szCs w:val="28"/>
        </w:rPr>
        <w:t>2</w:t>
      </w:r>
    </w:p>
    <w:p w:rsidR="006239E3" w:rsidRPr="00272617" w:rsidRDefault="006239E3" w:rsidP="00272617">
      <w:pPr>
        <w:jc w:val="center"/>
        <w:rPr>
          <w:b/>
          <w:i/>
        </w:rPr>
      </w:pPr>
      <w:r w:rsidRPr="008149B4">
        <w:rPr>
          <w:rFonts w:ascii="Times New Roman" w:hAnsi="Times New Roman"/>
          <w:b/>
          <w:i/>
          <w:color w:val="000000"/>
          <w:sz w:val="28"/>
          <w:szCs w:val="28"/>
        </w:rPr>
        <w:t>О</w:t>
      </w:r>
      <w:r w:rsidRPr="00272617">
        <w:rPr>
          <w:rFonts w:ascii="Times New Roman" w:hAnsi="Times New Roman"/>
          <w:b/>
          <w:i/>
          <w:sz w:val="28"/>
          <w:szCs w:val="28"/>
        </w:rPr>
        <w:t>пределение правильности начисления выплат заработной платы работникам Управления и эффективность штатной численности</w:t>
      </w:r>
    </w:p>
    <w:p w:rsidR="006239E3" w:rsidRDefault="006239E3" w:rsidP="0030786C">
      <w:pPr>
        <w:jc w:val="both"/>
        <w:rPr>
          <w:rFonts w:ascii="Times New Roman" w:hAnsi="Times New Roman"/>
          <w:sz w:val="28"/>
          <w:szCs w:val="28"/>
        </w:rPr>
      </w:pPr>
      <w:r w:rsidRPr="00430287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430287">
        <w:rPr>
          <w:rFonts w:ascii="Times New Roman" w:hAnsi="Times New Roman"/>
          <w:sz w:val="28"/>
          <w:szCs w:val="28"/>
        </w:rPr>
        <w:t xml:space="preserve">В соответствии с письмом Минсельхозпрода </w:t>
      </w:r>
      <w:proofErr w:type="spellStart"/>
      <w:r w:rsidRPr="00430287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430287">
        <w:rPr>
          <w:rFonts w:ascii="Times New Roman" w:hAnsi="Times New Roman"/>
          <w:sz w:val="28"/>
          <w:szCs w:val="28"/>
        </w:rPr>
        <w:t xml:space="preserve"> № 08-16/1357 от 07.09.2015г. и во исполнение пункта 3 Протокола совещания по вопросам деятельности органов местного самоуправления муниципальных образований </w:t>
      </w:r>
      <w:proofErr w:type="spellStart"/>
      <w:r w:rsidRPr="00430287">
        <w:rPr>
          <w:rFonts w:ascii="Times New Roman" w:hAnsi="Times New Roman"/>
          <w:sz w:val="28"/>
          <w:szCs w:val="28"/>
        </w:rPr>
        <w:t>РСО-Алания</w:t>
      </w:r>
      <w:proofErr w:type="spellEnd"/>
      <w:r w:rsidRPr="00430287">
        <w:rPr>
          <w:rFonts w:ascii="Times New Roman" w:hAnsi="Times New Roman"/>
          <w:sz w:val="28"/>
          <w:szCs w:val="28"/>
        </w:rPr>
        <w:t xml:space="preserve"> от 6 августа 2015г. №5, решения №8 Собрания представителей от 24 августа 2015г. в штатное расписание администрации местного самоуправления Правобережного района были внесены</w:t>
      </w:r>
      <w:r>
        <w:t xml:space="preserve"> </w:t>
      </w:r>
      <w:r w:rsidRPr="00430287">
        <w:rPr>
          <w:rFonts w:ascii="Times New Roman" w:hAnsi="Times New Roman"/>
          <w:sz w:val="28"/>
          <w:szCs w:val="28"/>
        </w:rPr>
        <w:t>изменения: позицию «Отдел сельского хозяйства» заменить на «Управление сельского хозяйства</w:t>
      </w:r>
      <w:proofErr w:type="gramEnd"/>
      <w:r w:rsidRPr="00430287">
        <w:rPr>
          <w:rFonts w:ascii="Times New Roman" w:hAnsi="Times New Roman"/>
          <w:sz w:val="28"/>
          <w:szCs w:val="28"/>
        </w:rPr>
        <w:t>» со штатной численностью – 7 единиц</w:t>
      </w:r>
      <w:r>
        <w:rPr>
          <w:rFonts w:ascii="Times New Roman" w:hAnsi="Times New Roman"/>
          <w:sz w:val="28"/>
          <w:szCs w:val="28"/>
        </w:rPr>
        <w:t>.</w:t>
      </w:r>
      <w:r w:rsidRPr="0027653B">
        <w:t xml:space="preserve"> </w:t>
      </w:r>
      <w:r w:rsidRPr="0027653B">
        <w:rPr>
          <w:rFonts w:ascii="Times New Roman" w:hAnsi="Times New Roman"/>
          <w:sz w:val="28"/>
          <w:szCs w:val="28"/>
        </w:rPr>
        <w:t>Заработная плата работников включает в себя должностной оклад, надбавки за особые условия труда, выслугу, квалификационный разряд</w:t>
      </w:r>
      <w:r>
        <w:rPr>
          <w:rFonts w:ascii="Times New Roman" w:hAnsi="Times New Roman"/>
          <w:sz w:val="28"/>
          <w:szCs w:val="28"/>
        </w:rPr>
        <w:t xml:space="preserve"> и денежное вознаграждение, а также единовременные выплаты к ежегодному оплачиваемому отпуску.</w:t>
      </w:r>
      <w:r w:rsidRPr="00186FDC">
        <w:rPr>
          <w:rFonts w:ascii="Times New Roman" w:hAnsi="Times New Roman"/>
          <w:sz w:val="28"/>
          <w:szCs w:val="28"/>
        </w:rPr>
        <w:t xml:space="preserve"> </w:t>
      </w:r>
    </w:p>
    <w:p w:rsidR="006239E3" w:rsidRPr="005E6B10" w:rsidRDefault="006239E3" w:rsidP="00574A39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   </w:t>
      </w:r>
      <w:r w:rsidRPr="00F57E92">
        <w:rPr>
          <w:rFonts w:ascii="Times New Roman CYR" w:hAnsi="Times New Roman CYR" w:cs="Times New Roman CYR"/>
          <w:sz w:val="28"/>
          <w:szCs w:val="28"/>
        </w:rPr>
        <w:t xml:space="preserve">Учет расчетов по оплате труда ведется на счете 0.302.01.000 «Расчеты по заработной плате». Аналитический учет расчетов по оплате труда ведется в Журнале операций расчетов по оплате труда. </w:t>
      </w:r>
    </w:p>
    <w:p w:rsidR="006239E3" w:rsidRDefault="006239E3" w:rsidP="00F57E9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F57E92">
        <w:rPr>
          <w:rFonts w:ascii="Times New Roman CYR" w:hAnsi="Times New Roman CYR" w:cs="Times New Roman CYR"/>
          <w:sz w:val="28"/>
          <w:szCs w:val="28"/>
        </w:rPr>
        <w:t xml:space="preserve">  Основанием для начисления заработной платы являются: штатное расписание, табеля учета рабочего времени, распоряжения главы АМС Правобережного района, трудовые договоры и другие документы.</w:t>
      </w:r>
    </w:p>
    <w:p w:rsidR="006239E3" w:rsidRPr="008269C6" w:rsidRDefault="006239E3" w:rsidP="0018539B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8269C6">
        <w:rPr>
          <w:rFonts w:ascii="Times New Roman CYR" w:hAnsi="Times New Roman CYR" w:cs="Times New Roman CYR"/>
          <w:sz w:val="28"/>
          <w:szCs w:val="28"/>
        </w:rPr>
        <w:t>Штатные расписания, действующие в проверяемый период:</w:t>
      </w:r>
    </w:p>
    <w:p w:rsidR="006239E3" w:rsidRPr="008269C6" w:rsidRDefault="006239E3" w:rsidP="00185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9C6">
        <w:rPr>
          <w:rFonts w:ascii="Times New Roman CYR" w:hAnsi="Times New Roman CYR" w:cs="Times New Roman CYR"/>
          <w:sz w:val="28"/>
          <w:szCs w:val="28"/>
        </w:rPr>
        <w:t>по состоянию на 01.01.2016 года утвержден штат в количестве 7 единиц с месячным фондом оплаты труда (ФОТ) 89686,5 руб. (</w:t>
      </w:r>
      <w:r w:rsidRPr="008269C6">
        <w:rPr>
          <w:rFonts w:ascii="Times New Roman" w:hAnsi="Times New Roman"/>
          <w:sz w:val="28"/>
          <w:szCs w:val="28"/>
        </w:rPr>
        <w:t>распоряжение главы АМС Правобережного района от 31 декабря 2015г. № 414</w:t>
      </w:r>
      <w:r w:rsidRPr="008269C6">
        <w:rPr>
          <w:rFonts w:ascii="Times New Roman CYR" w:hAnsi="Times New Roman CYR" w:cs="Times New Roman CYR"/>
          <w:sz w:val="28"/>
          <w:szCs w:val="28"/>
        </w:rPr>
        <w:t>);</w:t>
      </w:r>
    </w:p>
    <w:p w:rsidR="006239E3" w:rsidRPr="008269C6" w:rsidRDefault="006239E3" w:rsidP="001853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9C6">
        <w:rPr>
          <w:rFonts w:ascii="Times New Roman CYR" w:hAnsi="Times New Roman CYR" w:cs="Times New Roman CYR"/>
          <w:sz w:val="28"/>
          <w:szCs w:val="28"/>
        </w:rPr>
        <w:lastRenderedPageBreak/>
        <w:t>по состоянию на 01.08.2016 года утвержден штат в количестве 5 единиц с месячным фондом оплаты труда (ФОТ) 63120,0 руб</w:t>
      </w:r>
      <w:proofErr w:type="gramStart"/>
      <w:r w:rsidRPr="008269C6">
        <w:rPr>
          <w:rFonts w:ascii="Times New Roman CYR" w:hAnsi="Times New Roman CYR" w:cs="Times New Roman CYR"/>
          <w:sz w:val="28"/>
          <w:szCs w:val="28"/>
        </w:rPr>
        <w:t>.(</w:t>
      </w:r>
      <w:proofErr w:type="gramEnd"/>
      <w:r w:rsidRPr="008269C6">
        <w:rPr>
          <w:rFonts w:ascii="Times New Roman" w:hAnsi="Times New Roman"/>
          <w:sz w:val="28"/>
          <w:szCs w:val="28"/>
        </w:rPr>
        <w:t xml:space="preserve"> по распоряжению главы администрации местного самоуправления Правобережного района от 29 июля 2016 года № 252 в штатное  расписание Управления были внесены следующие изменения: сократить 1 единицу главного специалиста Управления; сократить 1 единицу заместителя начальника Управления)</w:t>
      </w:r>
      <w:r>
        <w:rPr>
          <w:rFonts w:ascii="Times New Roman" w:hAnsi="Times New Roman"/>
          <w:sz w:val="28"/>
          <w:szCs w:val="28"/>
        </w:rPr>
        <w:t>;</w:t>
      </w:r>
    </w:p>
    <w:p w:rsidR="006239E3" w:rsidRPr="007A70FD" w:rsidRDefault="006239E3" w:rsidP="00662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9C6">
        <w:rPr>
          <w:rFonts w:ascii="Times New Roman CYR" w:hAnsi="Times New Roman CYR" w:cs="Times New Roman CYR"/>
          <w:sz w:val="28"/>
          <w:szCs w:val="28"/>
        </w:rPr>
        <w:t xml:space="preserve">по состоянию на </w:t>
      </w:r>
      <w:r>
        <w:rPr>
          <w:rFonts w:ascii="Times New Roman CYR" w:hAnsi="Times New Roman CYR" w:cs="Times New Roman CYR"/>
          <w:sz w:val="28"/>
          <w:szCs w:val="28"/>
        </w:rPr>
        <w:t>28.02.2017</w:t>
      </w:r>
      <w:r w:rsidRPr="008269C6">
        <w:rPr>
          <w:rFonts w:ascii="Times New Roman CYR" w:hAnsi="Times New Roman CYR" w:cs="Times New Roman CYR"/>
          <w:sz w:val="28"/>
          <w:szCs w:val="28"/>
        </w:rPr>
        <w:t xml:space="preserve"> года утвержден штат в количестве </w:t>
      </w:r>
      <w:r>
        <w:rPr>
          <w:rFonts w:ascii="Times New Roman CYR" w:hAnsi="Times New Roman CYR" w:cs="Times New Roman CYR"/>
          <w:sz w:val="28"/>
          <w:szCs w:val="28"/>
        </w:rPr>
        <w:t xml:space="preserve">7 </w:t>
      </w:r>
      <w:r w:rsidRPr="008269C6">
        <w:rPr>
          <w:rFonts w:ascii="Times New Roman CYR" w:hAnsi="Times New Roman CYR" w:cs="Times New Roman CYR"/>
          <w:sz w:val="28"/>
          <w:szCs w:val="28"/>
        </w:rPr>
        <w:t xml:space="preserve">единиц с месячным фондом оплаты труда (ФОТ) </w:t>
      </w:r>
      <w:r>
        <w:rPr>
          <w:rFonts w:ascii="Times New Roman CYR" w:hAnsi="Times New Roman CYR" w:cs="Times New Roman CYR"/>
          <w:sz w:val="28"/>
          <w:szCs w:val="28"/>
        </w:rPr>
        <w:t>92300,50</w:t>
      </w:r>
      <w:r w:rsidRPr="008269C6">
        <w:rPr>
          <w:rFonts w:ascii="Times New Roman CYR" w:hAnsi="Times New Roman CYR" w:cs="Times New Roman CYR"/>
          <w:sz w:val="28"/>
          <w:szCs w:val="28"/>
        </w:rPr>
        <w:t xml:space="preserve"> руб.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69C6">
        <w:rPr>
          <w:rFonts w:ascii="Times New Roman CYR" w:hAnsi="Times New Roman CYR" w:cs="Times New Roman CYR"/>
          <w:sz w:val="28"/>
          <w:szCs w:val="28"/>
        </w:rPr>
        <w:t>(</w:t>
      </w:r>
      <w:r w:rsidRPr="008269C6">
        <w:rPr>
          <w:rFonts w:ascii="Times New Roman" w:hAnsi="Times New Roman"/>
          <w:sz w:val="28"/>
          <w:szCs w:val="28"/>
        </w:rPr>
        <w:t xml:space="preserve">по </w:t>
      </w:r>
      <w:r w:rsidRPr="006625D8">
        <w:rPr>
          <w:rFonts w:ascii="Times New Roman" w:hAnsi="Times New Roman"/>
          <w:sz w:val="28"/>
          <w:szCs w:val="28"/>
        </w:rPr>
        <w:t>распоряжению главы администрации местного самоуправления Правобережного района от 21 февраля  2017 года № 44 в штатное  расписание Управления было внесено следующее изменение: ввести 1 единицу заместителя начальника Управления</w:t>
      </w:r>
      <w:r>
        <w:rPr>
          <w:rFonts w:ascii="Times New Roman" w:hAnsi="Times New Roman"/>
          <w:sz w:val="28"/>
          <w:szCs w:val="28"/>
        </w:rPr>
        <w:t>,</w:t>
      </w:r>
      <w:r w:rsidRPr="001510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ввести </w:t>
      </w:r>
      <w:r w:rsidRPr="008269C6">
        <w:rPr>
          <w:rFonts w:ascii="Times New Roman" w:hAnsi="Times New Roman"/>
          <w:sz w:val="28"/>
          <w:szCs w:val="28"/>
        </w:rPr>
        <w:t>1 единицу главного специалиста Управления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625D8">
        <w:rPr>
          <w:rFonts w:ascii="Times New Roman" w:hAnsi="Times New Roman"/>
          <w:sz w:val="28"/>
          <w:szCs w:val="28"/>
        </w:rPr>
        <w:t>)</w:t>
      </w:r>
      <w:proofErr w:type="gramEnd"/>
      <w:r w:rsidRPr="006625D8">
        <w:rPr>
          <w:rFonts w:ascii="Times New Roman" w:hAnsi="Times New Roman"/>
          <w:sz w:val="28"/>
          <w:szCs w:val="28"/>
        </w:rPr>
        <w:t>.</w:t>
      </w:r>
    </w:p>
    <w:p w:rsidR="006239E3" w:rsidRPr="006625D8" w:rsidRDefault="006239E3" w:rsidP="006625D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9C6">
        <w:rPr>
          <w:rFonts w:ascii="Times New Roman CYR" w:hAnsi="Times New Roman CYR" w:cs="Times New Roman CYR"/>
          <w:sz w:val="28"/>
          <w:szCs w:val="28"/>
        </w:rPr>
        <w:t xml:space="preserve">по состоянию на </w:t>
      </w:r>
      <w:r>
        <w:rPr>
          <w:rFonts w:ascii="Times New Roman CYR" w:hAnsi="Times New Roman CYR" w:cs="Times New Roman CYR"/>
          <w:sz w:val="28"/>
          <w:szCs w:val="28"/>
        </w:rPr>
        <w:t>15.03.2017</w:t>
      </w:r>
      <w:r w:rsidRPr="008269C6">
        <w:rPr>
          <w:rFonts w:ascii="Times New Roman CYR" w:hAnsi="Times New Roman CYR" w:cs="Times New Roman CYR"/>
          <w:sz w:val="28"/>
          <w:szCs w:val="28"/>
        </w:rPr>
        <w:t xml:space="preserve"> года утвержден штат в количестве </w:t>
      </w:r>
      <w:r>
        <w:rPr>
          <w:rFonts w:ascii="Times New Roman CYR" w:hAnsi="Times New Roman CYR" w:cs="Times New Roman CYR"/>
          <w:sz w:val="28"/>
          <w:szCs w:val="28"/>
        </w:rPr>
        <w:t xml:space="preserve">7 </w:t>
      </w:r>
      <w:r w:rsidRPr="008269C6">
        <w:rPr>
          <w:rFonts w:ascii="Times New Roman CYR" w:hAnsi="Times New Roman CYR" w:cs="Times New Roman CYR"/>
          <w:sz w:val="28"/>
          <w:szCs w:val="28"/>
        </w:rPr>
        <w:t>единиц</w:t>
      </w:r>
      <w:r>
        <w:rPr>
          <w:rFonts w:ascii="Times New Roman CYR" w:hAnsi="Times New Roman CYR" w:cs="Times New Roman CYR"/>
          <w:sz w:val="28"/>
          <w:szCs w:val="28"/>
        </w:rPr>
        <w:t xml:space="preserve">. По распоряжению главы АМС от 15.03.2017 №52: исключить позицию начальник Управления, включить позицию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лавы-начальник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Управления (штатное расписание не представлено).</w:t>
      </w:r>
    </w:p>
    <w:p w:rsidR="006239E3" w:rsidRPr="006625D8" w:rsidRDefault="006239E3" w:rsidP="006625D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239E3" w:rsidRPr="00466C5F" w:rsidRDefault="006239E3" w:rsidP="00466C5F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28"/>
          <w:szCs w:val="28"/>
        </w:rPr>
        <w:t xml:space="preserve">Анализ начисления заработной платы по месяцам и оценка укомплектованности штатов за 2016г. </w:t>
      </w:r>
      <w:r w:rsidRPr="00A84B1B">
        <w:rPr>
          <w:rFonts w:ascii="Times New Roman" w:hAnsi="Times New Roman"/>
          <w:i/>
        </w:rPr>
        <w:t>(руб.)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1276"/>
        <w:gridCol w:w="850"/>
        <w:gridCol w:w="1134"/>
        <w:gridCol w:w="1276"/>
        <w:gridCol w:w="1134"/>
        <w:gridCol w:w="992"/>
        <w:gridCol w:w="993"/>
        <w:gridCol w:w="1134"/>
        <w:gridCol w:w="992"/>
      </w:tblGrid>
      <w:tr w:rsidR="006239E3" w:rsidRPr="000C1B87" w:rsidTr="000C1B87">
        <w:tc>
          <w:tcPr>
            <w:tcW w:w="1560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276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Категория персонала</w:t>
            </w:r>
          </w:p>
        </w:tc>
        <w:tc>
          <w:tcPr>
            <w:tcW w:w="850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количество штатных единиц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1276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992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апрель</w:t>
            </w:r>
          </w:p>
        </w:tc>
        <w:tc>
          <w:tcPr>
            <w:tcW w:w="993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май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июнь</w:t>
            </w:r>
          </w:p>
        </w:tc>
        <w:tc>
          <w:tcPr>
            <w:tcW w:w="992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июль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Андиев С.А.</w:t>
            </w:r>
          </w:p>
        </w:tc>
        <w:tc>
          <w:tcPr>
            <w:tcW w:w="1276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77537,92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Рубаев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И.Г.</w:t>
            </w:r>
          </w:p>
        </w:tc>
        <w:tc>
          <w:tcPr>
            <w:tcW w:w="1276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19238,22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20250,75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20250,75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20250,75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20250,75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20250,75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Ахполов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Т.Т.</w:t>
            </w:r>
          </w:p>
        </w:tc>
        <w:tc>
          <w:tcPr>
            <w:tcW w:w="1276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10021,5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16804,12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Атаров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М.М.</w:t>
            </w:r>
          </w:p>
        </w:tc>
        <w:tc>
          <w:tcPr>
            <w:tcW w:w="1276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6681,0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Ватаева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Б.М.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12699,46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Гасиев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В.И.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11135,68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11135,68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11135,68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11135,68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11135,68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34359,56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Туаев З.М.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12996,4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12996,4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18935,36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15965,88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12996,4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43773,66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B8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124391,0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72873,88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63021,25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60051,77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57082,29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111083,43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1B87">
              <w:rPr>
                <w:rFonts w:ascii="Times New Roman" w:hAnsi="Times New Roman"/>
                <w:b/>
                <w:sz w:val="20"/>
                <w:szCs w:val="20"/>
              </w:rPr>
              <w:t>39631,21</w:t>
            </w:r>
          </w:p>
        </w:tc>
      </w:tr>
      <w:tr w:rsidR="006239E3" w:rsidRPr="000C1B87" w:rsidTr="000C1B87">
        <w:tc>
          <w:tcPr>
            <w:tcW w:w="156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i/>
                <w:sz w:val="18"/>
                <w:szCs w:val="18"/>
              </w:rPr>
              <w:t>% укомплектованности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</w:p>
        </w:tc>
        <w:tc>
          <w:tcPr>
            <w:tcW w:w="127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993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43</w:t>
            </w:r>
          </w:p>
        </w:tc>
      </w:tr>
    </w:tbl>
    <w:p w:rsidR="006239E3" w:rsidRDefault="006239E3" w:rsidP="00987684">
      <w:pPr>
        <w:jc w:val="center"/>
        <w:rPr>
          <w:rFonts w:ascii="Times New Roman" w:hAnsi="Times New Roman"/>
          <w:i/>
          <w:sz w:val="28"/>
          <w:szCs w:val="28"/>
        </w:rPr>
      </w:pPr>
    </w:p>
    <w:p w:rsidR="006239E3" w:rsidRDefault="006239E3" w:rsidP="00987684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147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5"/>
        <w:gridCol w:w="1147"/>
        <w:gridCol w:w="1231"/>
        <w:gridCol w:w="1107"/>
        <w:gridCol w:w="1374"/>
        <w:gridCol w:w="1205"/>
        <w:gridCol w:w="1134"/>
        <w:gridCol w:w="1134"/>
        <w:gridCol w:w="1270"/>
      </w:tblGrid>
      <w:tr w:rsidR="006239E3" w:rsidRPr="000C1B87" w:rsidTr="000C1B87">
        <w:trPr>
          <w:trHeight w:val="1068"/>
        </w:trPr>
        <w:tc>
          <w:tcPr>
            <w:tcW w:w="1875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14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i/>
                <w:sz w:val="18"/>
                <w:szCs w:val="18"/>
              </w:rPr>
              <w:t>Категория персонала</w:t>
            </w:r>
          </w:p>
        </w:tc>
        <w:tc>
          <w:tcPr>
            <w:tcW w:w="1231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количество штатных единиц</w:t>
            </w:r>
          </w:p>
        </w:tc>
        <w:tc>
          <w:tcPr>
            <w:tcW w:w="110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август</w:t>
            </w:r>
          </w:p>
        </w:tc>
        <w:tc>
          <w:tcPr>
            <w:tcW w:w="137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сентябрь</w:t>
            </w:r>
          </w:p>
        </w:tc>
        <w:tc>
          <w:tcPr>
            <w:tcW w:w="1205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ноябрь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декабрь</w:t>
            </w:r>
          </w:p>
        </w:tc>
        <w:tc>
          <w:tcPr>
            <w:tcW w:w="1270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итого</w:t>
            </w:r>
          </w:p>
        </w:tc>
      </w:tr>
      <w:tr w:rsidR="006239E3" w:rsidRPr="000C1B87" w:rsidTr="000C1B87">
        <w:trPr>
          <w:trHeight w:val="334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Андиев С.А.</w:t>
            </w:r>
          </w:p>
        </w:tc>
        <w:tc>
          <w:tcPr>
            <w:tcW w:w="1147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</w:p>
        </w:tc>
        <w:tc>
          <w:tcPr>
            <w:tcW w:w="1231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77537,92</w:t>
            </w:r>
          </w:p>
        </w:tc>
      </w:tr>
      <w:tr w:rsidR="006239E3" w:rsidRPr="000C1B87" w:rsidTr="000C1B87">
        <w:trPr>
          <w:trHeight w:val="319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Рубаев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И.Г.</w:t>
            </w:r>
          </w:p>
        </w:tc>
        <w:tc>
          <w:tcPr>
            <w:tcW w:w="1147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54719,13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3681,95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20250,75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20250,75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24605,75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244000,3</w:t>
            </w:r>
          </w:p>
        </w:tc>
      </w:tr>
      <w:tr w:rsidR="006239E3" w:rsidRPr="000C1B87" w:rsidTr="000C1B87">
        <w:trPr>
          <w:trHeight w:val="425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Ахполов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Т.Т.</w:t>
            </w:r>
          </w:p>
        </w:tc>
        <w:tc>
          <w:tcPr>
            <w:tcW w:w="1147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1231" w:type="dxa"/>
            <w:vMerge w:val="restart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26825,62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Атаров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М.М.</w:t>
            </w:r>
          </w:p>
        </w:tc>
        <w:tc>
          <w:tcPr>
            <w:tcW w:w="1147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  <w:vMerge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10021,5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7603,81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24306,31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Ватаева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Б.М.</w:t>
            </w: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12699,46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12699,46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41626,13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4837,89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5855,71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166614,87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Гасиев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В.И.</w:t>
            </w: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90037,96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Туаев З.М.</w:t>
            </w: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9040,98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12996,4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12996,4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16706,35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169404,23</w:t>
            </w:r>
          </w:p>
        </w:tc>
      </w:tr>
      <w:tr w:rsidR="006239E3" w:rsidRPr="000C1B87" w:rsidTr="000C1B87">
        <w:trPr>
          <w:trHeight w:val="410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-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9E3" w:rsidRPr="000C1B87" w:rsidTr="000C1B87">
        <w:trPr>
          <w:trHeight w:val="319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36981,62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74873,28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74873,28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41794,99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30461,46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798727,21</w:t>
            </w:r>
          </w:p>
        </w:tc>
      </w:tr>
      <w:tr w:rsidR="006239E3" w:rsidRPr="000C1B87" w:rsidTr="000C1B87">
        <w:trPr>
          <w:trHeight w:val="425"/>
        </w:trPr>
        <w:tc>
          <w:tcPr>
            <w:tcW w:w="187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i/>
                <w:sz w:val="18"/>
                <w:szCs w:val="18"/>
              </w:rPr>
              <w:t>% укомплектованности</w:t>
            </w:r>
          </w:p>
        </w:tc>
        <w:tc>
          <w:tcPr>
            <w:tcW w:w="114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0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80</w:t>
            </w:r>
          </w:p>
        </w:tc>
        <w:tc>
          <w:tcPr>
            <w:tcW w:w="137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80</w:t>
            </w:r>
          </w:p>
        </w:tc>
        <w:tc>
          <w:tcPr>
            <w:tcW w:w="1205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60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60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40</w:t>
            </w:r>
          </w:p>
        </w:tc>
        <w:tc>
          <w:tcPr>
            <w:tcW w:w="127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61,08</w:t>
            </w:r>
          </w:p>
        </w:tc>
      </w:tr>
    </w:tbl>
    <w:p w:rsidR="006239E3" w:rsidRDefault="006239E3" w:rsidP="00F57E92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 CYR" w:hAnsi="Times New Roman CYR" w:cs="Times New Roman CYR"/>
        </w:rPr>
      </w:pPr>
    </w:p>
    <w:p w:rsidR="006239E3" w:rsidRDefault="006239E3" w:rsidP="006625D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269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6239E3" w:rsidRDefault="006239E3" w:rsidP="006625D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gramStart"/>
      <w:r w:rsidRPr="008269C6">
        <w:rPr>
          <w:rFonts w:ascii="Times New Roman" w:hAnsi="Times New Roman"/>
          <w:sz w:val="28"/>
          <w:szCs w:val="28"/>
        </w:rPr>
        <w:t xml:space="preserve">Таким образом,  из данных таблицы видно, что в </w:t>
      </w:r>
      <w:r w:rsidRPr="008269C6">
        <w:rPr>
          <w:rFonts w:ascii="Times New Roman" w:hAnsi="Times New Roman"/>
          <w:b/>
          <w:sz w:val="28"/>
          <w:szCs w:val="28"/>
        </w:rPr>
        <w:t>нарушение решения №8 Собрания представителей от 24 августа 2015г.</w:t>
      </w:r>
      <w:r w:rsidRPr="008269C6">
        <w:rPr>
          <w:rFonts w:ascii="Times New Roman" w:hAnsi="Times New Roman"/>
          <w:sz w:val="28"/>
          <w:szCs w:val="28"/>
        </w:rPr>
        <w:t xml:space="preserve"> количество занятых единиц не соответствует тому объему, который указан в штатном расписании от  31.12.2015г. и от  </w:t>
      </w:r>
      <w:r>
        <w:rPr>
          <w:rFonts w:ascii="Times New Roman" w:hAnsi="Times New Roman"/>
          <w:sz w:val="28"/>
          <w:szCs w:val="28"/>
        </w:rPr>
        <w:t>01.08</w:t>
      </w:r>
      <w:r w:rsidRPr="008269C6">
        <w:rPr>
          <w:rFonts w:ascii="Times New Roman" w:hAnsi="Times New Roman"/>
          <w:sz w:val="28"/>
          <w:szCs w:val="28"/>
        </w:rPr>
        <w:t>.2016г. Коэффициент укомплектованности штатных единиц  за 2016 г. в среднем составил 61,08%. В Управлении низок уровень укомплектованности главных специалистов, что ведет к перегрузке работающего персонала</w:t>
      </w:r>
      <w:proofErr w:type="gramEnd"/>
      <w:r w:rsidRPr="008269C6">
        <w:rPr>
          <w:rFonts w:ascii="Times New Roman" w:hAnsi="Times New Roman"/>
          <w:sz w:val="28"/>
          <w:szCs w:val="28"/>
        </w:rPr>
        <w:t xml:space="preserve"> или некачественному выполнению должностных обязанностей. Также следует отметить, что в Управлении высок уровень текучести кадров, что неблагоприятно сказывается на результатах работы. </w:t>
      </w:r>
    </w:p>
    <w:p w:rsidR="006239E3" w:rsidRPr="008269C6" w:rsidRDefault="006239E3" w:rsidP="006625D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Месячный фонд оплаты труда в 2016 г., учитывая внесенные изменения в августе 2016г., в среднем составил 76403,25 руб. Фактически выплаченная среднемесячная заработная  плата за 2016г. составила 66560,60 руб., что ниже плана на 9843 руб. в месяц, за год – </w:t>
      </w:r>
      <w:r w:rsidRPr="007A671F">
        <w:rPr>
          <w:rFonts w:ascii="Times New Roman" w:hAnsi="Times New Roman"/>
          <w:b/>
          <w:sz w:val="28"/>
          <w:szCs w:val="28"/>
        </w:rPr>
        <w:t>118116 руб.</w:t>
      </w:r>
    </w:p>
    <w:p w:rsidR="006239E3" w:rsidRDefault="006239E3" w:rsidP="006625D8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6239E3" w:rsidRDefault="006239E3" w:rsidP="007A70F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Анализ начисления заработной платы по месяцам и оценка укомплектованности штатов за 1 квартал 2017г.</w:t>
      </w:r>
    </w:p>
    <w:tbl>
      <w:tblPr>
        <w:tblW w:w="10585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39"/>
        <w:gridCol w:w="1620"/>
        <w:gridCol w:w="806"/>
        <w:gridCol w:w="992"/>
        <w:gridCol w:w="1134"/>
        <w:gridCol w:w="1418"/>
        <w:gridCol w:w="1437"/>
        <w:gridCol w:w="1539"/>
      </w:tblGrid>
      <w:tr w:rsidR="006239E3" w:rsidRPr="000C1B87" w:rsidTr="007A70FD">
        <w:trPr>
          <w:trHeight w:val="1068"/>
        </w:trPr>
        <w:tc>
          <w:tcPr>
            <w:tcW w:w="1639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</w:rPr>
              <w:t>Ф.И.О.</w:t>
            </w:r>
          </w:p>
        </w:tc>
        <w:tc>
          <w:tcPr>
            <w:tcW w:w="1620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i/>
                <w:sz w:val="18"/>
                <w:szCs w:val="18"/>
              </w:rPr>
              <w:t>Категория персонала</w:t>
            </w:r>
          </w:p>
        </w:tc>
        <w:tc>
          <w:tcPr>
            <w:tcW w:w="806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количество штатных единиц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 xml:space="preserve">фактически занятых </w:t>
            </w:r>
            <w:r>
              <w:rPr>
                <w:rFonts w:ascii="Times New Roman" w:hAnsi="Times New Roman"/>
                <w:i/>
              </w:rPr>
              <w:t xml:space="preserve">штатных </w:t>
            </w:r>
            <w:r w:rsidRPr="000C1B87">
              <w:rPr>
                <w:rFonts w:ascii="Times New Roman" w:hAnsi="Times New Roman"/>
                <w:i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январь</w:t>
            </w:r>
          </w:p>
        </w:tc>
        <w:tc>
          <w:tcPr>
            <w:tcW w:w="1418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февраль</w:t>
            </w:r>
          </w:p>
        </w:tc>
        <w:tc>
          <w:tcPr>
            <w:tcW w:w="1437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март</w:t>
            </w:r>
          </w:p>
        </w:tc>
        <w:tc>
          <w:tcPr>
            <w:tcW w:w="1539" w:type="dxa"/>
            <w:vAlign w:val="center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итого</w:t>
            </w:r>
          </w:p>
        </w:tc>
      </w:tr>
      <w:tr w:rsidR="006239E3" w:rsidRPr="000C1B87" w:rsidTr="007A70FD">
        <w:trPr>
          <w:trHeight w:val="319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Рубаев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И.Г.</w:t>
            </w:r>
          </w:p>
        </w:tc>
        <w:tc>
          <w:tcPr>
            <w:tcW w:w="1620" w:type="dxa"/>
          </w:tcPr>
          <w:p w:rsidR="006239E3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начальник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лавы-начальник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(с 15.03.17)</w:t>
            </w:r>
            <w:r w:rsidRPr="000C1B8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20250,75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20250,75</w:t>
            </w:r>
          </w:p>
        </w:tc>
        <w:tc>
          <w:tcPr>
            <w:tcW w:w="1437" w:type="dxa"/>
          </w:tcPr>
          <w:p w:rsidR="006239E3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E3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27192,73</w:t>
            </w:r>
          </w:p>
        </w:tc>
        <w:tc>
          <w:tcPr>
            <w:tcW w:w="1539" w:type="dxa"/>
          </w:tcPr>
          <w:p w:rsidR="006239E3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67694,23</w:t>
            </w:r>
          </w:p>
        </w:tc>
      </w:tr>
      <w:tr w:rsidR="006239E3" w:rsidRPr="000C1B87" w:rsidTr="007A70FD">
        <w:trPr>
          <w:trHeight w:val="425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Кокаев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В.Х.</w:t>
            </w: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заместитель начальника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15230,34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15230,34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 xml:space="preserve">ведущий специалист 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0C1B87">
              <w:rPr>
                <w:rFonts w:ascii="Times New Roman" w:hAnsi="Times New Roman"/>
                <w:i/>
              </w:rPr>
              <w:t>Ватаева</w:t>
            </w:r>
            <w:proofErr w:type="spellEnd"/>
            <w:r w:rsidRPr="000C1B87">
              <w:rPr>
                <w:rFonts w:ascii="Times New Roman" w:hAnsi="Times New Roman"/>
                <w:i/>
              </w:rPr>
              <w:t xml:space="preserve"> Б.М.</w:t>
            </w: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12699,46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12699,46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12699,46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38098,38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B87">
              <w:rPr>
                <w:rFonts w:ascii="Times New Roman" w:hAnsi="Times New Roman"/>
              </w:rPr>
              <w:t>-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0C1B87">
              <w:rPr>
                <w:rFonts w:ascii="Times New Roman" w:hAnsi="Times New Roman"/>
                <w:i/>
              </w:rPr>
              <w:t>Туаев З.М.</w:t>
            </w:r>
          </w:p>
        </w:tc>
        <w:tc>
          <w:tcPr>
            <w:tcW w:w="1620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25D8">
              <w:rPr>
                <w:rFonts w:ascii="Times New Roman" w:hAnsi="Times New Roman"/>
                <w:i/>
                <w:sz w:val="18"/>
                <w:szCs w:val="18"/>
              </w:rPr>
              <w:t>договор</w:t>
            </w:r>
          </w:p>
        </w:tc>
        <w:tc>
          <w:tcPr>
            <w:tcW w:w="806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5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3608,33</w:t>
            </w:r>
          </w:p>
        </w:tc>
        <w:tc>
          <w:tcPr>
            <w:tcW w:w="1437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12990,0</w:t>
            </w:r>
          </w:p>
        </w:tc>
        <w:tc>
          <w:tcPr>
            <w:tcW w:w="1539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16598,33</w:t>
            </w:r>
          </w:p>
        </w:tc>
      </w:tr>
      <w:tr w:rsidR="006239E3" w:rsidRPr="000C1B87" w:rsidTr="007A70FD">
        <w:trPr>
          <w:trHeight w:val="410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C1B87">
              <w:rPr>
                <w:rFonts w:ascii="Times New Roman" w:hAnsi="Times New Roman"/>
                <w:i/>
                <w:sz w:val="20"/>
                <w:szCs w:val="20"/>
              </w:rPr>
              <w:t>Касабиева</w:t>
            </w:r>
            <w:proofErr w:type="spellEnd"/>
            <w:r w:rsidRPr="000C1B87">
              <w:rPr>
                <w:rFonts w:ascii="Times New Roman" w:hAnsi="Times New Roman"/>
                <w:i/>
                <w:sz w:val="20"/>
                <w:szCs w:val="20"/>
              </w:rPr>
              <w:t xml:space="preserve"> Л.В.</w:t>
            </w:r>
          </w:p>
        </w:tc>
        <w:tc>
          <w:tcPr>
            <w:tcW w:w="1620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625D8">
              <w:rPr>
                <w:rFonts w:ascii="Times New Roman" w:hAnsi="Times New Roman"/>
                <w:i/>
                <w:sz w:val="18"/>
                <w:szCs w:val="18"/>
              </w:rPr>
              <w:t>договор</w:t>
            </w:r>
          </w:p>
        </w:tc>
        <w:tc>
          <w:tcPr>
            <w:tcW w:w="806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5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2722,22</w:t>
            </w:r>
          </w:p>
        </w:tc>
        <w:tc>
          <w:tcPr>
            <w:tcW w:w="1437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9800,00</w:t>
            </w:r>
          </w:p>
        </w:tc>
        <w:tc>
          <w:tcPr>
            <w:tcW w:w="1539" w:type="dxa"/>
          </w:tcPr>
          <w:p w:rsidR="006239E3" w:rsidRPr="006625D8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625D8">
              <w:rPr>
                <w:rFonts w:ascii="Times New Roman" w:hAnsi="Times New Roman"/>
                <w:i/>
              </w:rPr>
              <w:t>12522,22</w:t>
            </w:r>
          </w:p>
        </w:tc>
      </w:tr>
      <w:tr w:rsidR="006239E3" w:rsidRPr="000C1B87" w:rsidTr="007A70FD">
        <w:trPr>
          <w:trHeight w:val="319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C1B87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6239E3" w:rsidRPr="000C1B87" w:rsidRDefault="006239E3" w:rsidP="001510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0C1B87">
              <w:rPr>
                <w:rFonts w:ascii="Times New Roman" w:hAnsi="Times New Roman"/>
                <w:sz w:val="18"/>
                <w:szCs w:val="18"/>
              </w:rPr>
              <w:t>(без договорников)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32950,21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1B87">
              <w:rPr>
                <w:rFonts w:ascii="Times New Roman" w:hAnsi="Times New Roman"/>
                <w:b/>
              </w:rPr>
              <w:t>32950,21</w:t>
            </w:r>
            <w:r w:rsidRPr="000C1B87">
              <w:rPr>
                <w:rFonts w:ascii="Times New Roman" w:hAnsi="Times New Roman"/>
                <w:sz w:val="18"/>
                <w:szCs w:val="18"/>
              </w:rPr>
              <w:t>(без договорников)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39280,76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52122,53</w:t>
            </w:r>
            <w:r w:rsidRPr="000C1B87">
              <w:rPr>
                <w:rFonts w:ascii="Times New Roman" w:hAnsi="Times New Roman"/>
                <w:sz w:val="18"/>
                <w:szCs w:val="18"/>
              </w:rPr>
              <w:t>(без договорников)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77912,53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118022,95</w:t>
            </w:r>
            <w:r w:rsidRPr="000C1B87">
              <w:rPr>
                <w:rFonts w:ascii="Times New Roman" w:hAnsi="Times New Roman"/>
                <w:sz w:val="18"/>
                <w:szCs w:val="18"/>
              </w:rPr>
              <w:t>(без договорников)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C1B87">
              <w:rPr>
                <w:rFonts w:ascii="Times New Roman" w:hAnsi="Times New Roman"/>
                <w:b/>
              </w:rPr>
              <w:t>150143,5</w:t>
            </w:r>
          </w:p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9E3" w:rsidRPr="000C1B87" w:rsidTr="007A70FD">
        <w:trPr>
          <w:trHeight w:val="425"/>
        </w:trPr>
        <w:tc>
          <w:tcPr>
            <w:tcW w:w="16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B87">
              <w:rPr>
                <w:rFonts w:ascii="Times New Roman" w:hAnsi="Times New Roman"/>
                <w:i/>
                <w:sz w:val="18"/>
                <w:szCs w:val="18"/>
              </w:rPr>
              <w:t>% укомплектованности</w:t>
            </w:r>
          </w:p>
        </w:tc>
        <w:tc>
          <w:tcPr>
            <w:tcW w:w="1620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28,57</w:t>
            </w:r>
          </w:p>
        </w:tc>
        <w:tc>
          <w:tcPr>
            <w:tcW w:w="1418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28,57(без договорников)</w:t>
            </w:r>
          </w:p>
        </w:tc>
        <w:tc>
          <w:tcPr>
            <w:tcW w:w="1437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42,8(без договорников)</w:t>
            </w:r>
          </w:p>
        </w:tc>
        <w:tc>
          <w:tcPr>
            <w:tcW w:w="1539" w:type="dxa"/>
          </w:tcPr>
          <w:p w:rsidR="006239E3" w:rsidRPr="000C1B87" w:rsidRDefault="006239E3" w:rsidP="000C1B87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C1B87">
              <w:rPr>
                <w:rFonts w:ascii="Times New Roman" w:hAnsi="Times New Roman"/>
                <w:i/>
              </w:rPr>
              <w:t>33,36(без договорников)</w:t>
            </w:r>
          </w:p>
        </w:tc>
      </w:tr>
    </w:tbl>
    <w:p w:rsidR="006239E3" w:rsidRDefault="006239E3" w:rsidP="009416BD">
      <w:pPr>
        <w:jc w:val="both"/>
        <w:rPr>
          <w:rFonts w:ascii="Times New Roman" w:hAnsi="Times New Roman"/>
          <w:sz w:val="28"/>
          <w:szCs w:val="28"/>
        </w:rPr>
      </w:pPr>
    </w:p>
    <w:p w:rsidR="006239E3" w:rsidRDefault="006239E3" w:rsidP="00151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69C6">
        <w:rPr>
          <w:rFonts w:ascii="Times New Roman" w:hAnsi="Times New Roman"/>
          <w:sz w:val="28"/>
          <w:szCs w:val="28"/>
        </w:rPr>
        <w:t xml:space="preserve">Коэффициент укомплектованности штатных единиц  за </w:t>
      </w:r>
      <w:r>
        <w:rPr>
          <w:rFonts w:ascii="Times New Roman" w:hAnsi="Times New Roman"/>
          <w:sz w:val="28"/>
          <w:szCs w:val="28"/>
        </w:rPr>
        <w:t>1 квартал 2017</w:t>
      </w:r>
      <w:r w:rsidRPr="008269C6">
        <w:rPr>
          <w:rFonts w:ascii="Times New Roman" w:hAnsi="Times New Roman"/>
          <w:sz w:val="28"/>
          <w:szCs w:val="28"/>
        </w:rPr>
        <w:t xml:space="preserve"> г. в среднем составил </w:t>
      </w:r>
      <w:r>
        <w:rPr>
          <w:rFonts w:ascii="Times New Roman" w:hAnsi="Times New Roman"/>
          <w:sz w:val="28"/>
          <w:szCs w:val="28"/>
        </w:rPr>
        <w:t>33,36</w:t>
      </w:r>
      <w:r w:rsidRPr="008269C6">
        <w:rPr>
          <w:rFonts w:ascii="Times New Roman" w:hAnsi="Times New Roman"/>
          <w:sz w:val="28"/>
          <w:szCs w:val="28"/>
        </w:rPr>
        <w:t>%.</w:t>
      </w:r>
    </w:p>
    <w:p w:rsidR="006239E3" w:rsidRDefault="006239E3" w:rsidP="00151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Проверкой установлено, что в январе-феврале 2017г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з 7 штатных единиц занято только - 2, в марте - 3, процент укомплектованности в среднем, составил 33,36%.</w:t>
      </w:r>
    </w:p>
    <w:p w:rsidR="006239E3" w:rsidRDefault="006239E3" w:rsidP="0015104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 работниками Туаевым З.М. и  </w:t>
      </w:r>
      <w:proofErr w:type="spellStart"/>
      <w:r>
        <w:rPr>
          <w:rFonts w:ascii="Times New Roman" w:hAnsi="Times New Roman"/>
          <w:sz w:val="28"/>
          <w:szCs w:val="28"/>
        </w:rPr>
        <w:t>Касабиевой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 Л.В.  18 февраля 2017г. заключены договора возмездного оказания услуг. 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Предметом договора, заключенного с Туаевым З.М. является оказание следующих услуг: участие в организации ярмарки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сельскохозяйственной 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продукции, во всех организационных мероприятиях района, распределение гербицида, выделенного для уничтожения дикорастущей конопли, а также организация освоения новых и рекультивация заброшенных земель.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проверяемый период оплата труда по актам об оказании услуг Туаева З.М. составила 16598,33 руб.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Предметом договора, заключенного с </w:t>
      </w:r>
      <w:proofErr w:type="spellStart"/>
      <w:r>
        <w:rPr>
          <w:rFonts w:ascii="Times New Roman" w:hAnsi="Times New Roman"/>
          <w:sz w:val="28"/>
          <w:szCs w:val="28"/>
        </w:rPr>
        <w:t>Касабиевой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являются следующие услуги: составление плана посадочных мероприятий, отслеживание и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сбором урожая и его транспортировка к местам хранения, подготовка документации и отчетов о проделанной сезонной работе, разработка программ стратегического развития сельскохозяйственной отрасли Правобережного района.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проверяемый период оплата труда по актам об оказании услуг </w:t>
      </w:r>
      <w:proofErr w:type="spellStart"/>
      <w:r>
        <w:rPr>
          <w:rFonts w:ascii="Times New Roman" w:hAnsi="Times New Roman"/>
          <w:sz w:val="28"/>
          <w:szCs w:val="28"/>
        </w:rPr>
        <w:t>Касабиевой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 составила 12522,22 руб.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Таким образом, при месячном фонде оплате труда по штатному расписанию 90300,4 руб., фактический среднемесячный расход составляет в среднем за январь-март 2017г. - 39340,98 руб., что ниже плана на 52959,42 руб., за 3 месяца -</w:t>
      </w:r>
      <w:r>
        <w:rPr>
          <w:rFonts w:ascii="Times New Roman" w:hAnsi="Times New Roman"/>
          <w:b/>
          <w:sz w:val="28"/>
          <w:szCs w:val="28"/>
        </w:rPr>
        <w:t>158878,26</w:t>
      </w:r>
      <w:r w:rsidRPr="007A671F">
        <w:rPr>
          <w:rFonts w:ascii="Times New Roman" w:hAnsi="Times New Roman"/>
          <w:b/>
          <w:sz w:val="28"/>
          <w:szCs w:val="28"/>
        </w:rPr>
        <w:t xml:space="preserve"> руб.</w:t>
      </w:r>
    </w:p>
    <w:p w:rsidR="006239E3" w:rsidRPr="00574A39" w:rsidRDefault="006239E3" w:rsidP="006625D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74A39"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6239E3" w:rsidRPr="005E6B10" w:rsidRDefault="006239E3" w:rsidP="006625D8">
      <w:pPr>
        <w:spacing w:line="360" w:lineRule="auto"/>
        <w:jc w:val="both"/>
        <w:rPr>
          <w:b/>
          <w:sz w:val="28"/>
          <w:szCs w:val="28"/>
        </w:rPr>
      </w:pPr>
      <w:r w:rsidRPr="00574A39">
        <w:rPr>
          <w:rFonts w:ascii="Times New Roman" w:hAnsi="Times New Roman"/>
          <w:sz w:val="28"/>
          <w:szCs w:val="28"/>
        </w:rPr>
        <w:t xml:space="preserve">  </w:t>
      </w:r>
      <w:r w:rsidRPr="00F57E92">
        <w:rPr>
          <w:rFonts w:ascii="Times New Roman CYR" w:hAnsi="Times New Roman CYR" w:cs="Times New Roman CYR"/>
          <w:sz w:val="28"/>
          <w:szCs w:val="28"/>
        </w:rPr>
        <w:t>Учет расчетов по оплате труда</w:t>
      </w:r>
      <w:r>
        <w:rPr>
          <w:rFonts w:ascii="Times New Roman CYR" w:hAnsi="Times New Roman CYR" w:cs="Times New Roman CYR"/>
          <w:sz w:val="28"/>
          <w:szCs w:val="28"/>
        </w:rPr>
        <w:t xml:space="preserve"> в отделе учета и отчетности АМС Правобережного района</w:t>
      </w:r>
      <w:r w:rsidRPr="00F57E92">
        <w:rPr>
          <w:rFonts w:ascii="Times New Roman CYR" w:hAnsi="Times New Roman CYR" w:cs="Times New Roman CYR"/>
          <w:sz w:val="28"/>
          <w:szCs w:val="28"/>
        </w:rPr>
        <w:t xml:space="preserve"> ведется на счете «Расчеты по заработной плате». Аналитический учет расчетов по оплате труда ведется в Журнале операций расчетов по оплате труда. </w:t>
      </w:r>
    </w:p>
    <w:p w:rsidR="006239E3" w:rsidRPr="00A93CED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74A39">
        <w:rPr>
          <w:rFonts w:ascii="Times New Roman" w:hAnsi="Times New Roman"/>
          <w:sz w:val="28"/>
          <w:szCs w:val="28"/>
        </w:rPr>
        <w:t xml:space="preserve"> При проверке правильности начисления и выплаты заработной платы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74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перечисления </w:t>
      </w:r>
      <w:r w:rsidRPr="00574A39">
        <w:rPr>
          <w:rFonts w:ascii="Times New Roman" w:hAnsi="Times New Roman"/>
          <w:sz w:val="28"/>
          <w:szCs w:val="28"/>
        </w:rPr>
        <w:t xml:space="preserve"> сумм на банковские карты сотрудникам Управления </w:t>
      </w:r>
      <w:proofErr w:type="gramStart"/>
      <w:r w:rsidRPr="00574A3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574A39">
        <w:rPr>
          <w:rFonts w:ascii="Times New Roman" w:hAnsi="Times New Roman"/>
          <w:sz w:val="28"/>
          <w:szCs w:val="28"/>
        </w:rPr>
        <w:t xml:space="preserve"> представленных ведомостей и реестров за январь-декабрь 2016 года  и январь-март 2017 года нарушений не выявлено. </w:t>
      </w:r>
    </w:p>
    <w:p w:rsidR="006239E3" w:rsidRDefault="006239E3" w:rsidP="006625D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proofErr w:type="gramStart"/>
      <w:r w:rsidRPr="00574A39">
        <w:rPr>
          <w:rFonts w:ascii="Times New Roman" w:hAnsi="Times New Roman"/>
          <w:sz w:val="28"/>
          <w:szCs w:val="28"/>
        </w:rPr>
        <w:t>При проверке штатной численности следует отметить, что</w:t>
      </w:r>
      <w:r>
        <w:rPr>
          <w:rFonts w:ascii="Times New Roman" w:hAnsi="Times New Roman"/>
          <w:sz w:val="28"/>
          <w:szCs w:val="28"/>
        </w:rPr>
        <w:t>,</w:t>
      </w:r>
      <w:r w:rsidRPr="00574A39">
        <w:rPr>
          <w:rFonts w:ascii="Times New Roman" w:hAnsi="Times New Roman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Pr="008269C6">
        <w:rPr>
          <w:rFonts w:ascii="Times New Roman" w:hAnsi="Times New Roman"/>
          <w:b/>
          <w:sz w:val="28"/>
          <w:szCs w:val="28"/>
        </w:rPr>
        <w:t xml:space="preserve">нарушение решения №8 Собрания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Правобережного района </w:t>
      </w:r>
      <w:r w:rsidRPr="008269C6">
        <w:rPr>
          <w:rFonts w:ascii="Times New Roman" w:hAnsi="Times New Roman"/>
          <w:b/>
          <w:sz w:val="28"/>
          <w:szCs w:val="28"/>
        </w:rPr>
        <w:t>от 24 августа 2015г.</w:t>
      </w:r>
      <w:r>
        <w:rPr>
          <w:rFonts w:ascii="Times New Roman" w:hAnsi="Times New Roman"/>
          <w:b/>
          <w:sz w:val="28"/>
          <w:szCs w:val="28"/>
        </w:rPr>
        <w:t>,</w:t>
      </w:r>
      <w:r w:rsidRPr="008269C6">
        <w:rPr>
          <w:rFonts w:ascii="Times New Roman" w:hAnsi="Times New Roman"/>
          <w:sz w:val="28"/>
          <w:szCs w:val="28"/>
        </w:rPr>
        <w:t xml:space="preserve"> количество занятых единиц не соответствует тому объему, который указан в штатном расписании от  31.12.2015г. и от  29.07.2016г. Коэффициент укомплектованности штатных единиц  за 2016 г. в среднем составил 61,08%. В Управлении низок уровень укомплектованности главных специалистов, что ведет к перегрузке</w:t>
      </w:r>
      <w:proofErr w:type="gramEnd"/>
      <w:r w:rsidRPr="008269C6">
        <w:rPr>
          <w:rFonts w:ascii="Times New Roman" w:hAnsi="Times New Roman"/>
          <w:sz w:val="28"/>
          <w:szCs w:val="28"/>
        </w:rPr>
        <w:t xml:space="preserve"> работающего персонала или некачественному выполнению должностных обязанностей. Также следует отметить, что в Управлении высок уровень текучести кадров, что неблагоприятно сказывается на результатах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39E3" w:rsidRDefault="006239E3" w:rsidP="009637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Проверкой выявлено, что при формировании штатного расписания на 2017 год по Управлению сельского хозяйства   наблюдается </w:t>
      </w:r>
      <w:r w:rsidRPr="0006720D">
        <w:rPr>
          <w:rFonts w:ascii="Times New Roman" w:hAnsi="Times New Roman"/>
          <w:b/>
          <w:sz w:val="28"/>
          <w:szCs w:val="28"/>
        </w:rPr>
        <w:t>неэффект</w:t>
      </w:r>
      <w:r>
        <w:rPr>
          <w:rFonts w:ascii="Times New Roman" w:hAnsi="Times New Roman"/>
          <w:b/>
          <w:sz w:val="28"/>
          <w:szCs w:val="28"/>
        </w:rPr>
        <w:t>ивное использование бюджетных средств в сумме 29120,55 руб.</w:t>
      </w:r>
      <w:r w:rsidRPr="004016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1621">
        <w:rPr>
          <w:rFonts w:ascii="Times New Roman" w:hAnsi="Times New Roman"/>
          <w:sz w:val="28"/>
          <w:szCs w:val="28"/>
        </w:rPr>
        <w:t>т</w:t>
      </w:r>
      <w:proofErr w:type="gramStart"/>
      <w:r w:rsidRPr="00401621"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01621">
        <w:rPr>
          <w:rFonts w:ascii="Times New Roman" w:hAnsi="Times New Roman"/>
          <w:sz w:val="28"/>
          <w:szCs w:val="28"/>
        </w:rPr>
        <w:t>не исключая штатные единицы,  в Управлении заключены договора на возмездной основе.</w:t>
      </w:r>
    </w:p>
    <w:p w:rsidR="006239E3" w:rsidRPr="00401621" w:rsidRDefault="006239E3" w:rsidP="009637EF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Также, за проверяемый период, т.е. 2016г.-1кв.2017г., установлено </w:t>
      </w:r>
      <w:r w:rsidRPr="007A671F">
        <w:rPr>
          <w:rFonts w:ascii="Times New Roman" w:hAnsi="Times New Roman"/>
          <w:b/>
          <w:sz w:val="28"/>
          <w:szCs w:val="28"/>
        </w:rPr>
        <w:t>неэффективное распределение</w:t>
      </w:r>
      <w:r>
        <w:rPr>
          <w:rFonts w:ascii="Times New Roman" w:hAnsi="Times New Roman"/>
          <w:sz w:val="28"/>
          <w:szCs w:val="28"/>
        </w:rPr>
        <w:t xml:space="preserve"> бюджетных средств при формировании штатного расписания на сумму </w:t>
      </w:r>
      <w:r w:rsidRPr="007A671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>0</w:t>
      </w:r>
      <w:r w:rsidRPr="007A671F">
        <w:rPr>
          <w:rFonts w:ascii="Times New Roman" w:hAnsi="Times New Roman"/>
          <w:b/>
          <w:sz w:val="28"/>
          <w:szCs w:val="28"/>
        </w:rPr>
        <w:t>523,56 руб.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r w:rsidRPr="00F31C2F">
        <w:rPr>
          <w:rFonts w:ascii="Times New Roman" w:hAnsi="Times New Roman"/>
          <w:sz w:val="28"/>
          <w:szCs w:val="28"/>
        </w:rPr>
        <w:t>в т</w:t>
      </w:r>
      <w:proofErr w:type="gramStart"/>
      <w:r w:rsidRPr="00F31C2F">
        <w:rPr>
          <w:rFonts w:ascii="Times New Roman" w:hAnsi="Times New Roman"/>
          <w:sz w:val="28"/>
          <w:szCs w:val="28"/>
        </w:rPr>
        <w:t>.ч</w:t>
      </w:r>
      <w:proofErr w:type="gramEnd"/>
      <w:r w:rsidRPr="00F31C2F">
        <w:rPr>
          <w:rFonts w:ascii="Times New Roman" w:hAnsi="Times New Roman"/>
          <w:sz w:val="28"/>
          <w:szCs w:val="28"/>
        </w:rPr>
        <w:t xml:space="preserve"> за 2016г.- 118116 руб.</w:t>
      </w:r>
      <w:r>
        <w:rPr>
          <w:rFonts w:ascii="Times New Roman" w:hAnsi="Times New Roman"/>
          <w:sz w:val="28"/>
          <w:szCs w:val="28"/>
        </w:rPr>
        <w:t xml:space="preserve">, за 1 кв. 2017г. - </w:t>
      </w:r>
      <w:r w:rsidRPr="00F31C2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2</w:t>
      </w:r>
      <w:r w:rsidRPr="00F31C2F">
        <w:rPr>
          <w:rFonts w:ascii="Times New Roman" w:hAnsi="Times New Roman"/>
          <w:sz w:val="28"/>
          <w:szCs w:val="28"/>
        </w:rPr>
        <w:t>407,56 руб.</w:t>
      </w:r>
      <w:bookmarkStart w:id="0" w:name="_GoBack"/>
      <w:bookmarkEnd w:id="0"/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8"/>
          <w:bCs/>
          <w:color w:val="000000"/>
          <w:sz w:val="28"/>
          <w:szCs w:val="28"/>
          <w:bdr w:val="none" w:sz="0" w:space="0" w:color="auto" w:frame="1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A0CA8">
        <w:rPr>
          <w:rStyle w:val="a8"/>
          <w:bCs/>
          <w:color w:val="000000"/>
          <w:sz w:val="28"/>
          <w:szCs w:val="28"/>
          <w:bdr w:val="none" w:sz="0" w:space="0" w:color="auto" w:frame="1"/>
        </w:rPr>
        <w:t>Предложения по результатам проверки</w:t>
      </w:r>
      <w:r w:rsidRPr="005A0CA8">
        <w:rPr>
          <w:color w:val="000000"/>
          <w:sz w:val="28"/>
          <w:szCs w:val="28"/>
        </w:rPr>
        <w:t>:</w:t>
      </w: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Не допускать необоснованное формирование штатного расписания.</w:t>
      </w: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123CB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465E20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В целях качественного исполнения функциональных обязанностей </w:t>
      </w:r>
      <w:r w:rsidRPr="00123CBD">
        <w:rPr>
          <w:b/>
          <w:color w:val="000000"/>
          <w:sz w:val="28"/>
          <w:szCs w:val="28"/>
        </w:rPr>
        <w:t>рекомендуем</w:t>
      </w:r>
      <w:r>
        <w:rPr>
          <w:color w:val="000000"/>
          <w:sz w:val="28"/>
          <w:szCs w:val="28"/>
        </w:rPr>
        <w:t xml:space="preserve"> </w:t>
      </w:r>
      <w:r w:rsidRPr="00465E20">
        <w:rPr>
          <w:color w:val="000000"/>
          <w:sz w:val="28"/>
          <w:szCs w:val="28"/>
        </w:rPr>
        <w:t xml:space="preserve">Управлению сельского хозяйства </w:t>
      </w:r>
      <w:r>
        <w:rPr>
          <w:color w:val="000000"/>
          <w:sz w:val="28"/>
          <w:szCs w:val="28"/>
        </w:rPr>
        <w:t>присвоить</w:t>
      </w:r>
      <w:r w:rsidRPr="00465E20">
        <w:rPr>
          <w:color w:val="000000"/>
          <w:sz w:val="28"/>
          <w:szCs w:val="28"/>
        </w:rPr>
        <w:t xml:space="preserve"> юридич</w:t>
      </w:r>
      <w:r>
        <w:rPr>
          <w:color w:val="000000"/>
          <w:sz w:val="28"/>
          <w:szCs w:val="28"/>
        </w:rPr>
        <w:t>еский статус.</w:t>
      </w:r>
    </w:p>
    <w:p w:rsidR="006239E3" w:rsidRDefault="006239E3" w:rsidP="00123CBD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9637EF">
      <w:pPr>
        <w:pStyle w:val="a6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Создать в Управлении соответствующие отделы </w:t>
      </w:r>
      <w:r w:rsidRPr="00465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квалифицированными специалистами </w:t>
      </w:r>
      <w:r w:rsidRPr="00465E20">
        <w:rPr>
          <w:color w:val="000000"/>
          <w:sz w:val="28"/>
          <w:szCs w:val="28"/>
        </w:rPr>
        <w:t xml:space="preserve">для  </w:t>
      </w:r>
      <w:r>
        <w:rPr>
          <w:color w:val="000000"/>
          <w:sz w:val="28"/>
          <w:szCs w:val="28"/>
        </w:rPr>
        <w:t>эффективного функционирования Управления, а также  устойчивого развития АПК муниципального образования Правобережный район.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Финансовому Управлению администрации местного самоуправления не допускать неэффективного распределения бюджетных средств.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АМС Правобережного района следить за укомплектованностью штатов и при необходимости исключать незанятые единицы.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72A72">
        <w:rPr>
          <w:sz w:val="28"/>
          <w:szCs w:val="28"/>
        </w:rPr>
        <w:t>Председател</w:t>
      </w:r>
      <w:r>
        <w:rPr>
          <w:sz w:val="28"/>
          <w:szCs w:val="28"/>
        </w:rPr>
        <w:t xml:space="preserve">ь КСП           </w:t>
      </w:r>
      <w:r w:rsidRPr="00D7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Тараева</w:t>
      </w:r>
      <w:proofErr w:type="spellEnd"/>
      <w:r>
        <w:rPr>
          <w:sz w:val="28"/>
          <w:szCs w:val="28"/>
        </w:rPr>
        <w:t xml:space="preserve"> Л.З.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72A72">
        <w:rPr>
          <w:sz w:val="28"/>
          <w:szCs w:val="28"/>
        </w:rPr>
        <w:t>Заместител</w:t>
      </w:r>
      <w:r>
        <w:rPr>
          <w:sz w:val="28"/>
          <w:szCs w:val="28"/>
        </w:rPr>
        <w:t xml:space="preserve">ь </w:t>
      </w:r>
      <w:r w:rsidRPr="00D72A72">
        <w:rPr>
          <w:sz w:val="28"/>
          <w:szCs w:val="28"/>
        </w:rPr>
        <w:t xml:space="preserve">председателя КСП </w:t>
      </w:r>
      <w:r>
        <w:rPr>
          <w:sz w:val="28"/>
          <w:szCs w:val="28"/>
        </w:rPr>
        <w:t xml:space="preserve">                                          </w:t>
      </w:r>
      <w:r w:rsidRPr="00D72A72">
        <w:rPr>
          <w:sz w:val="28"/>
          <w:szCs w:val="28"/>
        </w:rPr>
        <w:t>Кабалоев</w:t>
      </w:r>
      <w:r>
        <w:rPr>
          <w:sz w:val="28"/>
          <w:szCs w:val="28"/>
        </w:rPr>
        <w:t>а</w:t>
      </w:r>
      <w:r w:rsidRPr="00D72A72">
        <w:rPr>
          <w:sz w:val="28"/>
          <w:szCs w:val="28"/>
        </w:rPr>
        <w:t xml:space="preserve"> Ф.М. 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72A72">
        <w:rPr>
          <w:sz w:val="28"/>
          <w:szCs w:val="28"/>
        </w:rPr>
        <w:t>член Э</w:t>
      </w:r>
      <w:r>
        <w:rPr>
          <w:sz w:val="28"/>
          <w:szCs w:val="28"/>
        </w:rPr>
        <w:t xml:space="preserve">КС                                                    </w:t>
      </w:r>
      <w:r w:rsidRPr="00D7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Газданова</w:t>
      </w:r>
      <w:proofErr w:type="spellEnd"/>
      <w:r>
        <w:rPr>
          <w:sz w:val="28"/>
          <w:szCs w:val="28"/>
        </w:rPr>
        <w:t xml:space="preserve"> Ж.Т.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D72A72">
        <w:rPr>
          <w:sz w:val="28"/>
          <w:szCs w:val="28"/>
        </w:rPr>
        <w:t>член</w:t>
      </w:r>
      <w:r>
        <w:rPr>
          <w:sz w:val="28"/>
          <w:szCs w:val="28"/>
        </w:rPr>
        <w:t xml:space="preserve"> ЭКС                                                                              </w:t>
      </w:r>
      <w:r w:rsidRPr="00D72A72">
        <w:rPr>
          <w:sz w:val="28"/>
          <w:szCs w:val="28"/>
        </w:rPr>
        <w:t xml:space="preserve"> </w:t>
      </w:r>
      <w:proofErr w:type="spellStart"/>
      <w:r w:rsidRPr="00D72A72">
        <w:rPr>
          <w:sz w:val="28"/>
          <w:szCs w:val="28"/>
        </w:rPr>
        <w:t>Дзагоев</w:t>
      </w:r>
      <w:r>
        <w:rPr>
          <w:sz w:val="28"/>
          <w:szCs w:val="28"/>
        </w:rPr>
        <w:t>а</w:t>
      </w:r>
      <w:proofErr w:type="spellEnd"/>
      <w:r w:rsidRPr="00D72A72">
        <w:rPr>
          <w:sz w:val="28"/>
          <w:szCs w:val="28"/>
        </w:rPr>
        <w:t xml:space="preserve"> Ч.Я</w:t>
      </w:r>
      <w:r>
        <w:rPr>
          <w:sz w:val="28"/>
          <w:szCs w:val="28"/>
        </w:rPr>
        <w:t>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</w:t>
      </w:r>
      <w:proofErr w:type="spellStart"/>
      <w:r>
        <w:rPr>
          <w:sz w:val="28"/>
          <w:szCs w:val="28"/>
        </w:rPr>
        <w:t>Рубаев</w:t>
      </w:r>
      <w:proofErr w:type="spellEnd"/>
      <w:r>
        <w:rPr>
          <w:sz w:val="28"/>
          <w:szCs w:val="28"/>
        </w:rPr>
        <w:t xml:space="preserve"> И.Г.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АМС                                                        </w:t>
      </w:r>
      <w:proofErr w:type="spellStart"/>
      <w:r>
        <w:rPr>
          <w:sz w:val="28"/>
          <w:szCs w:val="28"/>
        </w:rPr>
        <w:t>Дзугаева</w:t>
      </w:r>
      <w:proofErr w:type="spellEnd"/>
      <w:r>
        <w:rPr>
          <w:sz w:val="28"/>
          <w:szCs w:val="28"/>
        </w:rPr>
        <w:t xml:space="preserve"> И.К.</w:t>
      </w: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E90A1A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Pr="005A0CA8" w:rsidRDefault="006239E3" w:rsidP="0055429B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239E3" w:rsidRDefault="006239E3" w:rsidP="00E20FD7">
      <w:pPr>
        <w:jc w:val="both"/>
      </w:pPr>
    </w:p>
    <w:sectPr w:rsidR="006239E3" w:rsidSect="00123CBD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9E3" w:rsidRDefault="006239E3" w:rsidP="00BA547E">
      <w:pPr>
        <w:spacing w:after="0" w:line="240" w:lineRule="auto"/>
      </w:pPr>
      <w:r>
        <w:separator/>
      </w:r>
    </w:p>
  </w:endnote>
  <w:endnote w:type="continuationSeparator" w:id="0">
    <w:p w:rsidR="006239E3" w:rsidRDefault="006239E3" w:rsidP="00BA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9E3" w:rsidRDefault="006239E3" w:rsidP="00BA547E">
      <w:pPr>
        <w:spacing w:after="0" w:line="240" w:lineRule="auto"/>
      </w:pPr>
      <w:r>
        <w:separator/>
      </w:r>
    </w:p>
  </w:footnote>
  <w:footnote w:type="continuationSeparator" w:id="0">
    <w:p w:rsidR="006239E3" w:rsidRDefault="006239E3" w:rsidP="00BA5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9E3" w:rsidRDefault="006212B2">
    <w:pPr>
      <w:pStyle w:val="ab"/>
      <w:jc w:val="center"/>
    </w:pPr>
    <w:fldSimple w:instr="PAGE   \* MERGEFORMAT">
      <w:r w:rsidR="00512FF4">
        <w:rPr>
          <w:noProof/>
        </w:rPr>
        <w:t>15</w:t>
      </w:r>
    </w:fldSimple>
  </w:p>
  <w:p w:rsidR="006239E3" w:rsidRDefault="006239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A6"/>
    <w:multiLevelType w:val="hybridMultilevel"/>
    <w:tmpl w:val="A628B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2B0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4C4B5F"/>
    <w:multiLevelType w:val="hybridMultilevel"/>
    <w:tmpl w:val="68C8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A13D96"/>
    <w:multiLevelType w:val="hybridMultilevel"/>
    <w:tmpl w:val="345057F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6DA65324"/>
    <w:multiLevelType w:val="hybridMultilevel"/>
    <w:tmpl w:val="345057F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E8A"/>
    <w:rsid w:val="00057137"/>
    <w:rsid w:val="0006720D"/>
    <w:rsid w:val="000A036B"/>
    <w:rsid w:val="000A303E"/>
    <w:rsid w:val="000C1051"/>
    <w:rsid w:val="000C1B87"/>
    <w:rsid w:val="000C5EE5"/>
    <w:rsid w:val="000D09ED"/>
    <w:rsid w:val="001036F0"/>
    <w:rsid w:val="00123CBD"/>
    <w:rsid w:val="00151047"/>
    <w:rsid w:val="00157201"/>
    <w:rsid w:val="00164055"/>
    <w:rsid w:val="00184C62"/>
    <w:rsid w:val="0018539B"/>
    <w:rsid w:val="00186FDC"/>
    <w:rsid w:val="00191F10"/>
    <w:rsid w:val="001D65B7"/>
    <w:rsid w:val="001E76B5"/>
    <w:rsid w:val="00203D21"/>
    <w:rsid w:val="002216FE"/>
    <w:rsid w:val="002354D5"/>
    <w:rsid w:val="00241174"/>
    <w:rsid w:val="00243B38"/>
    <w:rsid w:val="00251F78"/>
    <w:rsid w:val="0025404C"/>
    <w:rsid w:val="002623C6"/>
    <w:rsid w:val="00272617"/>
    <w:rsid w:val="0027653B"/>
    <w:rsid w:val="0027736F"/>
    <w:rsid w:val="002B5817"/>
    <w:rsid w:val="002D57EC"/>
    <w:rsid w:val="00302F3E"/>
    <w:rsid w:val="0030786C"/>
    <w:rsid w:val="003200FB"/>
    <w:rsid w:val="00334E6D"/>
    <w:rsid w:val="00353F68"/>
    <w:rsid w:val="003604F2"/>
    <w:rsid w:val="003678FF"/>
    <w:rsid w:val="00397E3E"/>
    <w:rsid w:val="003C77BD"/>
    <w:rsid w:val="003E2F25"/>
    <w:rsid w:val="00401621"/>
    <w:rsid w:val="004055B5"/>
    <w:rsid w:val="0041637B"/>
    <w:rsid w:val="004210BA"/>
    <w:rsid w:val="00422627"/>
    <w:rsid w:val="00430287"/>
    <w:rsid w:val="004340E2"/>
    <w:rsid w:val="00444030"/>
    <w:rsid w:val="0045355F"/>
    <w:rsid w:val="00465E20"/>
    <w:rsid w:val="00466C5F"/>
    <w:rsid w:val="004B4D7F"/>
    <w:rsid w:val="004B4F8D"/>
    <w:rsid w:val="004B765F"/>
    <w:rsid w:val="004C5513"/>
    <w:rsid w:val="00512FF4"/>
    <w:rsid w:val="00516B0C"/>
    <w:rsid w:val="0055429B"/>
    <w:rsid w:val="0056614A"/>
    <w:rsid w:val="00574A39"/>
    <w:rsid w:val="0058260A"/>
    <w:rsid w:val="00587CCF"/>
    <w:rsid w:val="005A0CA8"/>
    <w:rsid w:val="005A5A99"/>
    <w:rsid w:val="005B49CB"/>
    <w:rsid w:val="005E6B10"/>
    <w:rsid w:val="006069A8"/>
    <w:rsid w:val="00606F05"/>
    <w:rsid w:val="0061141F"/>
    <w:rsid w:val="006124CA"/>
    <w:rsid w:val="006212B2"/>
    <w:rsid w:val="00623435"/>
    <w:rsid w:val="006239E3"/>
    <w:rsid w:val="00625634"/>
    <w:rsid w:val="00652F54"/>
    <w:rsid w:val="006625D8"/>
    <w:rsid w:val="00672342"/>
    <w:rsid w:val="006E1770"/>
    <w:rsid w:val="006F39D3"/>
    <w:rsid w:val="00723399"/>
    <w:rsid w:val="00725BF0"/>
    <w:rsid w:val="007301F6"/>
    <w:rsid w:val="00734B55"/>
    <w:rsid w:val="00734E8A"/>
    <w:rsid w:val="007423B4"/>
    <w:rsid w:val="00754152"/>
    <w:rsid w:val="00795C49"/>
    <w:rsid w:val="007A2DBD"/>
    <w:rsid w:val="007A671F"/>
    <w:rsid w:val="007A67F3"/>
    <w:rsid w:val="007A70FD"/>
    <w:rsid w:val="007D0962"/>
    <w:rsid w:val="007D7147"/>
    <w:rsid w:val="008149B4"/>
    <w:rsid w:val="008269C6"/>
    <w:rsid w:val="008358EA"/>
    <w:rsid w:val="00845CFE"/>
    <w:rsid w:val="00856984"/>
    <w:rsid w:val="0086345C"/>
    <w:rsid w:val="008B6D68"/>
    <w:rsid w:val="008C0C6C"/>
    <w:rsid w:val="008F34F1"/>
    <w:rsid w:val="00905153"/>
    <w:rsid w:val="009416BD"/>
    <w:rsid w:val="009637EF"/>
    <w:rsid w:val="00974EBF"/>
    <w:rsid w:val="00987684"/>
    <w:rsid w:val="00987DF6"/>
    <w:rsid w:val="009A3BB4"/>
    <w:rsid w:val="009D01E4"/>
    <w:rsid w:val="009D37EB"/>
    <w:rsid w:val="00A055A8"/>
    <w:rsid w:val="00A3244E"/>
    <w:rsid w:val="00A34AB9"/>
    <w:rsid w:val="00A84B1B"/>
    <w:rsid w:val="00A93CED"/>
    <w:rsid w:val="00AA1DC8"/>
    <w:rsid w:val="00AE6963"/>
    <w:rsid w:val="00B434BA"/>
    <w:rsid w:val="00B642E5"/>
    <w:rsid w:val="00B71E1B"/>
    <w:rsid w:val="00B81A1A"/>
    <w:rsid w:val="00BA547E"/>
    <w:rsid w:val="00BE3C25"/>
    <w:rsid w:val="00BE6342"/>
    <w:rsid w:val="00BF6D48"/>
    <w:rsid w:val="00C21D15"/>
    <w:rsid w:val="00C26FE0"/>
    <w:rsid w:val="00C34EED"/>
    <w:rsid w:val="00C53909"/>
    <w:rsid w:val="00C53FC9"/>
    <w:rsid w:val="00C65C77"/>
    <w:rsid w:val="00C72689"/>
    <w:rsid w:val="00CE0F08"/>
    <w:rsid w:val="00CF66B2"/>
    <w:rsid w:val="00D36780"/>
    <w:rsid w:val="00D60DBA"/>
    <w:rsid w:val="00D72A72"/>
    <w:rsid w:val="00DE08BE"/>
    <w:rsid w:val="00E0200F"/>
    <w:rsid w:val="00E14D7D"/>
    <w:rsid w:val="00E20FD7"/>
    <w:rsid w:val="00E441F2"/>
    <w:rsid w:val="00E47D15"/>
    <w:rsid w:val="00E65EC9"/>
    <w:rsid w:val="00E75D5D"/>
    <w:rsid w:val="00E83115"/>
    <w:rsid w:val="00E84BD8"/>
    <w:rsid w:val="00E86C17"/>
    <w:rsid w:val="00E90A1A"/>
    <w:rsid w:val="00EB2241"/>
    <w:rsid w:val="00EE002A"/>
    <w:rsid w:val="00F15703"/>
    <w:rsid w:val="00F31265"/>
    <w:rsid w:val="00F31C2F"/>
    <w:rsid w:val="00F34457"/>
    <w:rsid w:val="00F543AA"/>
    <w:rsid w:val="00F57E92"/>
    <w:rsid w:val="00FA3899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E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A3BB4"/>
    <w:pPr>
      <w:ind w:left="720"/>
      <w:contextualSpacing/>
    </w:pPr>
  </w:style>
  <w:style w:type="table" w:styleId="a5">
    <w:name w:val="Table Grid"/>
    <w:basedOn w:val="a1"/>
    <w:uiPriority w:val="99"/>
    <w:rsid w:val="00987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302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rsid w:val="00302F3E"/>
    <w:rPr>
      <w:rFonts w:cs="Times New Roman"/>
      <w:color w:val="0000FF"/>
      <w:u w:val="single"/>
    </w:rPr>
  </w:style>
  <w:style w:type="character" w:styleId="a8">
    <w:name w:val="Strong"/>
    <w:basedOn w:val="a0"/>
    <w:uiPriority w:val="99"/>
    <w:qFormat/>
    <w:rsid w:val="0055429B"/>
    <w:rPr>
      <w:rFonts w:cs="Times New Roman"/>
      <w:b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,bti Знак,Основной текст с отступом Знак Знак Знак,Основной текст 1 Знак Знак Знак Знак,Нумерованный список !! Знак Знак Знак Знак,bti Знак1 Знак Знак"/>
    <w:link w:val="aa"/>
    <w:uiPriority w:val="99"/>
    <w:semiHidden/>
    <w:locked/>
    <w:rsid w:val="00057137"/>
    <w:rPr>
      <w:rFonts w:ascii="Times New Roman" w:hAnsi="Times New Roman"/>
      <w:sz w:val="24"/>
    </w:rPr>
  </w:style>
  <w:style w:type="paragraph" w:styleId="aa">
    <w:name w:val="Body Text Indent"/>
    <w:aliases w:val="Основной текст 1,Нумерованный список !!,Надин стиль,bti,Основной текст с отступом Знак Знак,Основной текст 1 Знак Знак Знак,Нумерованный список !! Знак Знак Знак,bti Знак1 Знак"/>
    <w:basedOn w:val="a"/>
    <w:link w:val="a9"/>
    <w:uiPriority w:val="99"/>
    <w:semiHidden/>
    <w:rsid w:val="00057137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1">
    <w:name w:val="Body Text Indent Char1"/>
    <w:aliases w:val="Основной текст 1 Char1,Нумерованный список !! Char1,Надин стиль Char1,bti Char1,Основной текст с отступом Знак Знак Char1,Основной текст 1 Знак Знак Знак Char1,Нумерованный список !! Знак Знак Знак Char1,bti Знак1 Знак Char1"/>
    <w:basedOn w:val="a0"/>
    <w:link w:val="aa"/>
    <w:uiPriority w:val="99"/>
    <w:semiHidden/>
    <w:locked/>
    <w:rsid w:val="00E84BD8"/>
    <w:rPr>
      <w:rFonts w:cs="Times New Roman"/>
      <w:lang w:eastAsia="en-US"/>
    </w:rPr>
  </w:style>
  <w:style w:type="character" w:customStyle="1" w:styleId="1">
    <w:name w:val="Основной текст с отступом Знак1"/>
    <w:uiPriority w:val="99"/>
    <w:semiHidden/>
    <w:rsid w:val="00057137"/>
  </w:style>
  <w:style w:type="character" w:customStyle="1" w:styleId="a4">
    <w:name w:val="Абзац списка Знак"/>
    <w:link w:val="a3"/>
    <w:uiPriority w:val="99"/>
    <w:locked/>
    <w:rsid w:val="00057137"/>
  </w:style>
  <w:style w:type="paragraph" w:styleId="ab">
    <w:name w:val="header"/>
    <w:basedOn w:val="a"/>
    <w:link w:val="ac"/>
    <w:uiPriority w:val="99"/>
    <w:rsid w:val="00BA54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A547E"/>
    <w:rPr>
      <w:rFonts w:cs="Times New Roman"/>
      <w:lang w:eastAsia="en-US"/>
    </w:rPr>
  </w:style>
  <w:style w:type="paragraph" w:styleId="ad">
    <w:name w:val="footer"/>
    <w:basedOn w:val="a"/>
    <w:link w:val="ae"/>
    <w:uiPriority w:val="99"/>
    <w:rsid w:val="00BA547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BA547E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03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16</Pages>
  <Words>3000</Words>
  <Characters>22004</Characters>
  <Application>Microsoft Office Word</Application>
  <DocSecurity>0</DocSecurity>
  <Lines>183</Lines>
  <Paragraphs>49</Paragraphs>
  <ScaleCrop>false</ScaleCrop>
  <Company/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24</cp:revision>
  <cp:lastPrinted>2017-06-28T08:50:00Z</cp:lastPrinted>
  <dcterms:created xsi:type="dcterms:W3CDTF">2017-06-18T08:21:00Z</dcterms:created>
  <dcterms:modified xsi:type="dcterms:W3CDTF">2017-07-12T03:06:00Z</dcterms:modified>
</cp:coreProperties>
</file>