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46" w:rsidRPr="000F00DE" w:rsidRDefault="005828FF" w:rsidP="006F217D">
      <w:pPr>
        <w:pStyle w:val="1"/>
        <w:spacing w:line="276" w:lineRule="auto"/>
        <w:ind w:left="1157" w:right="169"/>
        <w:jc w:val="center"/>
      </w:pPr>
      <w:r w:rsidRPr="000F00DE">
        <w:t>Акт</w:t>
      </w:r>
    </w:p>
    <w:p w:rsidR="00301B46" w:rsidRPr="000F00DE" w:rsidRDefault="005828FF" w:rsidP="006F217D">
      <w:pPr>
        <w:spacing w:line="276" w:lineRule="auto"/>
        <w:ind w:left="1164" w:right="169"/>
        <w:jc w:val="both"/>
        <w:rPr>
          <w:b/>
          <w:sz w:val="28"/>
          <w:szCs w:val="28"/>
        </w:rPr>
      </w:pPr>
      <w:r w:rsidRPr="000F00DE">
        <w:rPr>
          <w:b/>
          <w:sz w:val="28"/>
          <w:szCs w:val="28"/>
        </w:rPr>
        <w:t>проверкицелевогоиэффективногоиспользованиясредств,выделенных</w:t>
      </w:r>
      <w:r w:rsidRPr="000F00DE">
        <w:rPr>
          <w:b/>
          <w:spacing w:val="-2"/>
          <w:sz w:val="28"/>
          <w:szCs w:val="28"/>
        </w:rPr>
        <w:t>бюджетом на 201</w:t>
      </w:r>
      <w:r w:rsidR="006D3B9F" w:rsidRPr="000F00DE">
        <w:rPr>
          <w:b/>
          <w:spacing w:val="-2"/>
          <w:sz w:val="28"/>
          <w:szCs w:val="28"/>
        </w:rPr>
        <w:t>9</w:t>
      </w:r>
      <w:r w:rsidRPr="000F00DE">
        <w:rPr>
          <w:b/>
          <w:spacing w:val="-2"/>
          <w:sz w:val="28"/>
          <w:szCs w:val="28"/>
        </w:rPr>
        <w:t>-20</w:t>
      </w:r>
      <w:r w:rsidR="006D3B9F" w:rsidRPr="000F00DE">
        <w:rPr>
          <w:b/>
          <w:spacing w:val="-2"/>
          <w:sz w:val="28"/>
          <w:szCs w:val="28"/>
        </w:rPr>
        <w:t>20</w:t>
      </w:r>
      <w:r w:rsidRPr="000F00DE">
        <w:rPr>
          <w:b/>
          <w:spacing w:val="-2"/>
          <w:sz w:val="28"/>
          <w:szCs w:val="28"/>
        </w:rPr>
        <w:t xml:space="preserve">г. </w:t>
      </w:r>
      <w:r w:rsidR="006D3B9F" w:rsidRPr="000F00DE">
        <w:rPr>
          <w:b/>
          <w:spacing w:val="-2"/>
          <w:sz w:val="28"/>
          <w:szCs w:val="28"/>
        </w:rPr>
        <w:t xml:space="preserve">Муниципальному  бюджетному  дошкольному образовательному учреждению «Детский сад </w:t>
      </w:r>
      <w:r w:rsidR="00F84C4B" w:rsidRPr="000F00DE">
        <w:rPr>
          <w:b/>
          <w:spacing w:val="-2"/>
          <w:sz w:val="28"/>
          <w:szCs w:val="28"/>
        </w:rPr>
        <w:t>с. Заманкул</w:t>
      </w:r>
      <w:r w:rsidR="006D3B9F" w:rsidRPr="000F00DE">
        <w:rPr>
          <w:b/>
          <w:spacing w:val="-2"/>
          <w:sz w:val="28"/>
          <w:szCs w:val="28"/>
        </w:rPr>
        <w:t>» Правобережного района</w:t>
      </w:r>
      <w:r w:rsidRPr="000F00DE">
        <w:rPr>
          <w:b/>
          <w:sz w:val="28"/>
          <w:szCs w:val="28"/>
        </w:rPr>
        <w:t>РеспубликиСевернаяОсетия-Алания</w:t>
      </w:r>
    </w:p>
    <w:p w:rsidR="00B40497" w:rsidRPr="000F00DE" w:rsidRDefault="00B40497" w:rsidP="006F217D">
      <w:pPr>
        <w:spacing w:line="276" w:lineRule="auto"/>
        <w:ind w:left="1164" w:right="169"/>
        <w:jc w:val="both"/>
        <w:rPr>
          <w:sz w:val="28"/>
          <w:szCs w:val="28"/>
        </w:rPr>
      </w:pPr>
    </w:p>
    <w:p w:rsidR="00247A14" w:rsidRDefault="00F84C4B" w:rsidP="00B40497">
      <w:pPr>
        <w:pStyle w:val="a3"/>
        <w:tabs>
          <w:tab w:val="left" w:pos="9373"/>
        </w:tabs>
        <w:spacing w:line="276" w:lineRule="auto"/>
        <w:ind w:left="1810" w:right="105" w:hanging="708"/>
      </w:pPr>
      <w:r w:rsidRPr="000F00DE">
        <w:t>16</w:t>
      </w:r>
      <w:r w:rsidR="005828FF" w:rsidRPr="000F00DE">
        <w:t>.</w:t>
      </w:r>
      <w:r w:rsidR="006D3B9F" w:rsidRPr="000F00DE">
        <w:t>1</w:t>
      </w:r>
      <w:r w:rsidRPr="000F00DE">
        <w:t>2</w:t>
      </w:r>
      <w:r w:rsidR="005828FF" w:rsidRPr="000F00DE">
        <w:t>.20</w:t>
      </w:r>
      <w:r w:rsidR="006D3B9F" w:rsidRPr="000F00DE">
        <w:t>21</w:t>
      </w:r>
      <w:r w:rsidR="00247A14">
        <w:t>г.</w:t>
      </w:r>
      <w:r w:rsidR="00247A14">
        <w:tab/>
        <w:t>г.</w:t>
      </w:r>
      <w:r w:rsidR="005828FF" w:rsidRPr="000F00DE">
        <w:t>Беслан</w:t>
      </w:r>
    </w:p>
    <w:p w:rsidR="00247A14" w:rsidRDefault="00247A14" w:rsidP="00B40497">
      <w:pPr>
        <w:pStyle w:val="a3"/>
        <w:tabs>
          <w:tab w:val="left" w:pos="9373"/>
        </w:tabs>
        <w:spacing w:line="276" w:lineRule="auto"/>
        <w:ind w:left="1810" w:right="105" w:hanging="708"/>
      </w:pPr>
    </w:p>
    <w:p w:rsidR="00301B46" w:rsidRPr="000F00DE" w:rsidRDefault="005828FF" w:rsidP="00B40497">
      <w:pPr>
        <w:pStyle w:val="a3"/>
        <w:tabs>
          <w:tab w:val="left" w:pos="9373"/>
        </w:tabs>
        <w:spacing w:line="276" w:lineRule="auto"/>
        <w:ind w:left="1810" w:right="105" w:hanging="708"/>
      </w:pPr>
      <w:r w:rsidRPr="000F00DE">
        <w:t>Всоответствиисраспоряжением  №</w:t>
      </w:r>
      <w:r w:rsidRPr="000F00DE">
        <w:rPr>
          <w:color w:val="FF0000"/>
        </w:rPr>
        <w:t>1</w:t>
      </w:r>
      <w:r w:rsidR="00F84C4B" w:rsidRPr="000F00DE">
        <w:rPr>
          <w:color w:val="FF0000"/>
        </w:rPr>
        <w:t>1</w:t>
      </w:r>
      <w:r w:rsidRPr="000F00DE">
        <w:rPr>
          <w:color w:val="FF0000"/>
        </w:rPr>
        <w:t>к/сот</w:t>
      </w:r>
      <w:r w:rsidR="002A02FF" w:rsidRPr="000F00DE">
        <w:rPr>
          <w:color w:val="FF0000"/>
        </w:rPr>
        <w:t>19</w:t>
      </w:r>
      <w:r w:rsidR="00D20CEF" w:rsidRPr="000F00DE">
        <w:rPr>
          <w:color w:val="FF0000"/>
        </w:rPr>
        <w:t>.11.2021</w:t>
      </w:r>
      <w:r w:rsidRPr="000F00DE">
        <w:rPr>
          <w:color w:val="FF0000"/>
        </w:rPr>
        <w:t>г</w:t>
      </w:r>
      <w:r w:rsidRPr="000F00DE">
        <w:t>.,согласно</w:t>
      </w:r>
    </w:p>
    <w:p w:rsidR="00301B46" w:rsidRPr="000F00DE" w:rsidRDefault="005828FF" w:rsidP="006F217D">
      <w:pPr>
        <w:pStyle w:val="a3"/>
        <w:spacing w:line="276" w:lineRule="auto"/>
        <w:ind w:right="105"/>
      </w:pPr>
      <w:r w:rsidRPr="000F00DE">
        <w:t>п.3.</w:t>
      </w:r>
      <w:r w:rsidR="00D20CEF" w:rsidRPr="000F00DE">
        <w:t>1</w:t>
      </w:r>
      <w:r w:rsidR="00CE2581">
        <w:t>1</w:t>
      </w:r>
      <w:r w:rsidRPr="000F00DE">
        <w:t xml:space="preserve"> Плана работы контрольно – счетной палаты МО Правобережный районна 20</w:t>
      </w:r>
      <w:r w:rsidR="006D3B9F" w:rsidRPr="000F00DE">
        <w:t>21</w:t>
      </w:r>
      <w:r w:rsidRPr="000F00DE">
        <w:t>г. председателем КСП муниципального образования ПравобережныйрайонТараевойЛ.З.,проведена проверкацелевогоиэффективногоиспользованиябюджетныхсредстввМ</w:t>
      </w:r>
      <w:r w:rsidR="006D3B9F" w:rsidRPr="000F00DE">
        <w:t>Б</w:t>
      </w:r>
      <w:r w:rsidRPr="000F00DE">
        <w:t>ДОУ</w:t>
      </w:r>
    </w:p>
    <w:p w:rsidR="00301B46" w:rsidRPr="000F00DE" w:rsidRDefault="005828FF" w:rsidP="006F217D">
      <w:pPr>
        <w:pStyle w:val="a3"/>
        <w:spacing w:line="276" w:lineRule="auto"/>
        <w:ind w:right="115"/>
      </w:pPr>
      <w:r w:rsidRPr="000F00DE">
        <w:t>«Детскийсад</w:t>
      </w:r>
      <w:r w:rsidR="00F84C4B" w:rsidRPr="000F00DE">
        <w:t>с. Заманкул</w:t>
      </w:r>
      <w:r w:rsidRPr="000F00DE">
        <w:t>»ПравобережногорайонаРеспубликиСевернаяОсетия-Аланияза20</w:t>
      </w:r>
      <w:r w:rsidR="0000083C" w:rsidRPr="000F00DE">
        <w:t>19</w:t>
      </w:r>
      <w:r w:rsidRPr="000F00DE">
        <w:t>г.и20</w:t>
      </w:r>
      <w:r w:rsidR="0000083C" w:rsidRPr="000F00DE">
        <w:t>20</w:t>
      </w:r>
      <w:r w:rsidRPr="000F00DE">
        <w:t>г.</w:t>
      </w:r>
    </w:p>
    <w:p w:rsidR="00301B46" w:rsidRPr="000F00DE" w:rsidRDefault="005828FF" w:rsidP="006F217D">
      <w:pPr>
        <w:pStyle w:val="a3"/>
        <w:spacing w:line="276" w:lineRule="auto"/>
        <w:ind w:right="107" w:firstLine="487"/>
      </w:pPr>
      <w:r w:rsidRPr="000F00DE">
        <w:t>ОтветственнымизадеятельностьУчреждениязапроверяемыйпериодявлялись:</w:t>
      </w:r>
    </w:p>
    <w:p w:rsidR="00301B46" w:rsidRPr="000F00DE" w:rsidRDefault="005828FF" w:rsidP="006F217D">
      <w:pPr>
        <w:pStyle w:val="a3"/>
        <w:spacing w:line="276" w:lineRule="auto"/>
        <w:ind w:right="106"/>
        <w:rPr>
          <w:spacing w:val="1"/>
        </w:rPr>
      </w:pPr>
      <w:r w:rsidRPr="000F00DE">
        <w:t>-заведующая</w:t>
      </w:r>
      <w:r w:rsidR="0000083C" w:rsidRPr="000F00DE">
        <w:t>–</w:t>
      </w:r>
      <w:r w:rsidR="00FC73A1" w:rsidRPr="00FC73A1">
        <w:t>Цидаева</w:t>
      </w:r>
      <w:r w:rsidR="000F00DE" w:rsidRPr="00FC73A1">
        <w:t>Р.В</w:t>
      </w:r>
      <w:r w:rsidR="0000083C" w:rsidRPr="00FC73A1">
        <w:t>.</w:t>
      </w:r>
      <w:r w:rsidRPr="00FC73A1">
        <w:t xml:space="preserve">с </w:t>
      </w:r>
      <w:r w:rsidR="000F00DE" w:rsidRPr="00FC73A1">
        <w:t>15</w:t>
      </w:r>
      <w:r w:rsidR="000F00DE" w:rsidRPr="000F00DE">
        <w:t xml:space="preserve">.08.1969г </w:t>
      </w:r>
      <w:r w:rsidRPr="000F00DE">
        <w:t>по</w:t>
      </w:r>
      <w:r w:rsidR="000F00DE" w:rsidRPr="000F00DE">
        <w:rPr>
          <w:spacing w:val="1"/>
        </w:rPr>
        <w:t>01.07.2021г.</w:t>
      </w:r>
    </w:p>
    <w:p w:rsidR="007528E4" w:rsidRPr="000F00DE" w:rsidRDefault="007528E4" w:rsidP="007528E4">
      <w:pPr>
        <w:pStyle w:val="a3"/>
        <w:spacing w:line="276" w:lineRule="auto"/>
        <w:ind w:right="106"/>
        <w:rPr>
          <w:spacing w:val="1"/>
        </w:rPr>
      </w:pPr>
      <w:r w:rsidRPr="000F00DE">
        <w:t>-заведующая–Ахсарова З.К</w:t>
      </w:r>
      <w:r w:rsidRPr="000F00DE">
        <w:rPr>
          <w:color w:val="FF0000"/>
        </w:rPr>
        <w:t xml:space="preserve">. </w:t>
      </w:r>
      <w:r w:rsidRPr="000F00DE">
        <w:t xml:space="preserve">с </w:t>
      </w:r>
      <w:r w:rsidR="000F00DE" w:rsidRPr="000F00DE">
        <w:t>01.10.2021 г</w:t>
      </w:r>
      <w:r w:rsidRPr="000F00DE">
        <w:t>. по настоящеевремя.</w:t>
      </w:r>
    </w:p>
    <w:p w:rsidR="00D817DF" w:rsidRPr="000F00DE" w:rsidRDefault="00D817DF" w:rsidP="006F217D">
      <w:pPr>
        <w:pStyle w:val="a3"/>
        <w:spacing w:line="276" w:lineRule="auto"/>
        <w:ind w:right="106"/>
      </w:pPr>
      <w:r w:rsidRPr="000F00DE">
        <w:t xml:space="preserve">- главный бухгалтер – </w:t>
      </w:r>
      <w:r w:rsidR="00F84C4B" w:rsidRPr="000F00DE">
        <w:t>Хаблиева Р.Л</w:t>
      </w:r>
      <w:r w:rsidRPr="000F00DE">
        <w:t xml:space="preserve">. с </w:t>
      </w:r>
      <w:r w:rsidR="000F00DE" w:rsidRPr="000F00DE">
        <w:t>10.10.2013</w:t>
      </w:r>
      <w:r w:rsidRPr="000F00DE">
        <w:t xml:space="preserve">г. по </w:t>
      </w:r>
      <w:r w:rsidR="00F84C4B" w:rsidRPr="000F00DE">
        <w:t>настоящеевремя.</w:t>
      </w:r>
    </w:p>
    <w:p w:rsidR="00301B46" w:rsidRPr="000F00DE" w:rsidRDefault="005828FF" w:rsidP="00F84C4B">
      <w:pPr>
        <w:pStyle w:val="a3"/>
        <w:spacing w:line="276" w:lineRule="auto"/>
      </w:pPr>
      <w:r w:rsidRPr="000F00DE">
        <w:rPr>
          <w:b/>
        </w:rPr>
        <w:t>Основаниедляпроведенияконтрольногомероприятия:</w:t>
      </w:r>
      <w:r w:rsidRPr="000F00DE">
        <w:t>п.</w:t>
      </w:r>
      <w:r w:rsidRPr="000F00DE">
        <w:rPr>
          <w:color w:val="FF0000"/>
        </w:rPr>
        <w:t>3.9</w:t>
      </w:r>
      <w:r w:rsidRPr="000F00DE">
        <w:t>Планаработы Контрольно-счетной палаты на 20</w:t>
      </w:r>
      <w:r w:rsidR="0000083C" w:rsidRPr="000F00DE">
        <w:t>21</w:t>
      </w:r>
      <w:r w:rsidRPr="000F00DE">
        <w:t xml:space="preserve"> год, утвержденныйприказомпредседателяконтрольно-счетнойпалатымуниципальногообразованияПравобережныйрайонот</w:t>
      </w:r>
      <w:r w:rsidR="00312597" w:rsidRPr="000F00DE">
        <w:rPr>
          <w:color w:val="FF0000"/>
        </w:rPr>
        <w:t>1</w:t>
      </w:r>
      <w:r w:rsidR="002843C3" w:rsidRPr="000F00DE">
        <w:rPr>
          <w:color w:val="FF0000"/>
        </w:rPr>
        <w:t>7</w:t>
      </w:r>
      <w:r w:rsidR="00312597" w:rsidRPr="000F00DE">
        <w:rPr>
          <w:color w:val="FF0000"/>
        </w:rPr>
        <w:t>.</w:t>
      </w:r>
      <w:r w:rsidRPr="000F00DE">
        <w:rPr>
          <w:color w:val="FF0000"/>
        </w:rPr>
        <w:t>12.20</w:t>
      </w:r>
      <w:r w:rsidR="00312597" w:rsidRPr="000F00DE">
        <w:rPr>
          <w:color w:val="FF0000"/>
        </w:rPr>
        <w:t>20</w:t>
      </w:r>
      <w:r w:rsidRPr="000F00DE">
        <w:rPr>
          <w:color w:val="FF0000"/>
        </w:rPr>
        <w:t>г</w:t>
      </w:r>
      <w:r w:rsidRPr="000F00DE">
        <w:t>.</w:t>
      </w:r>
    </w:p>
    <w:p w:rsidR="00301B46" w:rsidRPr="000F00DE" w:rsidRDefault="005828FF" w:rsidP="006F217D">
      <w:pPr>
        <w:spacing w:line="276" w:lineRule="auto"/>
        <w:ind w:left="1102" w:right="104"/>
        <w:jc w:val="both"/>
        <w:rPr>
          <w:sz w:val="28"/>
          <w:szCs w:val="28"/>
        </w:rPr>
      </w:pPr>
      <w:r w:rsidRPr="000F00DE">
        <w:rPr>
          <w:b/>
          <w:sz w:val="28"/>
          <w:szCs w:val="28"/>
        </w:rPr>
        <w:t>Предметконтрольногомероприятия:</w:t>
      </w:r>
      <w:r w:rsidRPr="000F00DE">
        <w:rPr>
          <w:sz w:val="28"/>
          <w:szCs w:val="28"/>
        </w:rPr>
        <w:t>нормативноправовыеакты,бухгалтерскиедокументы,подтверждающиеобъемыфинансированияииспользованиесредствучреждением.</w:t>
      </w:r>
    </w:p>
    <w:p w:rsidR="00301B46" w:rsidRPr="000F00DE" w:rsidRDefault="005828FF" w:rsidP="006F217D">
      <w:pPr>
        <w:pStyle w:val="a3"/>
        <w:spacing w:line="276" w:lineRule="auto"/>
        <w:ind w:right="103"/>
      </w:pPr>
      <w:r w:rsidRPr="000F00DE">
        <w:rPr>
          <w:b/>
        </w:rPr>
        <w:t>Объектпроверки:</w:t>
      </w:r>
      <w:r w:rsidR="0000083C" w:rsidRPr="000F00DE">
        <w:t>Муниципально</w:t>
      </w:r>
      <w:r w:rsidR="000E68A3" w:rsidRPr="000F00DE">
        <w:t>е</w:t>
      </w:r>
      <w:r w:rsidR="0000083C" w:rsidRPr="000F00DE">
        <w:t xml:space="preserve">  бюджетно</w:t>
      </w:r>
      <w:r w:rsidR="000E68A3" w:rsidRPr="000F00DE">
        <w:t>е</w:t>
      </w:r>
      <w:r w:rsidR="0000083C" w:rsidRPr="000F00DE">
        <w:t xml:space="preserve">  дошкольно</w:t>
      </w:r>
      <w:r w:rsidR="000E68A3" w:rsidRPr="000F00DE">
        <w:t>е</w:t>
      </w:r>
      <w:r w:rsidR="002843C3" w:rsidRPr="000F00DE">
        <w:t>о</w:t>
      </w:r>
      <w:r w:rsidR="0000083C" w:rsidRPr="000F00DE">
        <w:t>бразовательно</w:t>
      </w:r>
      <w:r w:rsidR="000E68A3" w:rsidRPr="000F00DE">
        <w:t>е</w:t>
      </w:r>
      <w:r w:rsidR="0000083C" w:rsidRPr="000F00DE">
        <w:t xml:space="preserve"> учреждени</w:t>
      </w:r>
      <w:r w:rsidR="000E68A3" w:rsidRPr="000F00DE">
        <w:t>е</w:t>
      </w:r>
      <w:r w:rsidR="0000083C" w:rsidRPr="000F00DE">
        <w:t xml:space="preserve"> «Детский сад </w:t>
      </w:r>
      <w:r w:rsidR="00F84C4B" w:rsidRPr="000F00DE">
        <w:t>с. Заманкул</w:t>
      </w:r>
      <w:r w:rsidR="0000083C" w:rsidRPr="000F00DE">
        <w:t>» Правобережного района Республики Северная Осетия-Алания</w:t>
      </w:r>
      <w:r w:rsidRPr="000F00DE">
        <w:t>.</w:t>
      </w:r>
    </w:p>
    <w:p w:rsidR="00301B46" w:rsidRPr="000F00DE" w:rsidRDefault="005828FF" w:rsidP="006F217D">
      <w:pPr>
        <w:pStyle w:val="a3"/>
        <w:spacing w:line="276" w:lineRule="auto"/>
        <w:ind w:right="105"/>
      </w:pPr>
      <w:r w:rsidRPr="000F00DE">
        <w:rPr>
          <w:b/>
        </w:rPr>
        <w:t>Цельконтрольногомероприятия:</w:t>
      </w:r>
      <w:r w:rsidRPr="000F00DE">
        <w:t>определениезаконности,эффективности,результативностиицелевогоиспользованиясредствмуниципальногобюджета,предназначенныхдляфункционированиябюджетногоучреждения,атакжедостоверностьведениябухгалтерскогоучета и составлениеотчетности.</w:t>
      </w:r>
    </w:p>
    <w:p w:rsidR="00301B46" w:rsidRPr="000F00DE" w:rsidRDefault="005828FF" w:rsidP="006F217D">
      <w:pPr>
        <w:spacing w:line="276" w:lineRule="auto"/>
        <w:ind w:left="1102"/>
        <w:rPr>
          <w:sz w:val="28"/>
          <w:szCs w:val="28"/>
        </w:rPr>
      </w:pPr>
      <w:r w:rsidRPr="000F00DE">
        <w:rPr>
          <w:b/>
          <w:spacing w:val="-1"/>
          <w:sz w:val="28"/>
          <w:szCs w:val="28"/>
        </w:rPr>
        <w:t>Проверяемый</w:t>
      </w:r>
      <w:r w:rsidRPr="000F00DE">
        <w:rPr>
          <w:b/>
          <w:sz w:val="28"/>
          <w:szCs w:val="28"/>
        </w:rPr>
        <w:t>период</w:t>
      </w:r>
      <w:r w:rsidRPr="000F00DE">
        <w:rPr>
          <w:sz w:val="28"/>
          <w:szCs w:val="28"/>
        </w:rPr>
        <w:t>:20</w:t>
      </w:r>
      <w:r w:rsidR="0000083C" w:rsidRPr="000F00DE">
        <w:rPr>
          <w:sz w:val="28"/>
          <w:szCs w:val="28"/>
        </w:rPr>
        <w:t>19</w:t>
      </w:r>
      <w:r w:rsidRPr="000F00DE">
        <w:rPr>
          <w:sz w:val="28"/>
          <w:szCs w:val="28"/>
        </w:rPr>
        <w:t>г.-20</w:t>
      </w:r>
      <w:r w:rsidR="0000083C" w:rsidRPr="000F00DE">
        <w:rPr>
          <w:sz w:val="28"/>
          <w:szCs w:val="28"/>
        </w:rPr>
        <w:t>20</w:t>
      </w:r>
      <w:r w:rsidRPr="000F00DE">
        <w:rPr>
          <w:sz w:val="28"/>
          <w:szCs w:val="28"/>
        </w:rPr>
        <w:t>г.</w:t>
      </w:r>
    </w:p>
    <w:p w:rsidR="00301B46" w:rsidRPr="000F00DE" w:rsidRDefault="005828FF" w:rsidP="006F217D">
      <w:pPr>
        <w:tabs>
          <w:tab w:val="left" w:pos="2212"/>
          <w:tab w:val="left" w:pos="3964"/>
          <w:tab w:val="left" w:pos="6012"/>
          <w:tab w:val="left" w:pos="8089"/>
          <w:tab w:val="left" w:pos="8505"/>
          <w:tab w:val="left" w:pos="10169"/>
        </w:tabs>
        <w:spacing w:line="276" w:lineRule="auto"/>
        <w:ind w:left="1102" w:right="105"/>
        <w:rPr>
          <w:sz w:val="28"/>
          <w:szCs w:val="28"/>
        </w:rPr>
      </w:pPr>
      <w:r w:rsidRPr="000F00DE">
        <w:rPr>
          <w:b/>
          <w:sz w:val="28"/>
          <w:szCs w:val="28"/>
        </w:rPr>
        <w:t>Сроки</w:t>
      </w:r>
      <w:r w:rsidRPr="000F00DE">
        <w:rPr>
          <w:b/>
          <w:sz w:val="28"/>
          <w:szCs w:val="28"/>
        </w:rPr>
        <w:tab/>
        <w:t>проведения</w:t>
      </w:r>
      <w:r w:rsidRPr="000F00DE">
        <w:rPr>
          <w:b/>
          <w:sz w:val="28"/>
          <w:szCs w:val="28"/>
        </w:rPr>
        <w:tab/>
        <w:t>контрольного</w:t>
      </w:r>
      <w:r w:rsidRPr="000F00DE">
        <w:rPr>
          <w:b/>
          <w:sz w:val="28"/>
          <w:szCs w:val="28"/>
        </w:rPr>
        <w:tab/>
        <w:t>мероприятия:</w:t>
      </w:r>
      <w:r w:rsidRPr="000F00DE">
        <w:rPr>
          <w:b/>
          <w:sz w:val="28"/>
          <w:szCs w:val="28"/>
        </w:rPr>
        <w:tab/>
      </w:r>
      <w:r w:rsidRPr="000F00DE">
        <w:rPr>
          <w:sz w:val="28"/>
          <w:szCs w:val="28"/>
        </w:rPr>
        <w:t>с</w:t>
      </w:r>
      <w:r w:rsidRPr="000F00DE">
        <w:rPr>
          <w:sz w:val="28"/>
          <w:szCs w:val="28"/>
        </w:rPr>
        <w:tab/>
      </w:r>
      <w:r w:rsidR="00F84C4B" w:rsidRPr="000F00DE">
        <w:rPr>
          <w:color w:val="FF0000"/>
          <w:sz w:val="28"/>
          <w:szCs w:val="28"/>
        </w:rPr>
        <w:t>08.12</w:t>
      </w:r>
      <w:r w:rsidRPr="000F00DE">
        <w:rPr>
          <w:color w:val="FF0000"/>
          <w:sz w:val="28"/>
          <w:szCs w:val="28"/>
        </w:rPr>
        <w:t>.20</w:t>
      </w:r>
      <w:r w:rsidR="0000083C" w:rsidRPr="000F00DE">
        <w:rPr>
          <w:color w:val="FF0000"/>
          <w:sz w:val="28"/>
          <w:szCs w:val="28"/>
        </w:rPr>
        <w:t>21</w:t>
      </w:r>
      <w:r w:rsidRPr="000F00DE">
        <w:rPr>
          <w:color w:val="FF0000"/>
          <w:sz w:val="28"/>
          <w:szCs w:val="28"/>
        </w:rPr>
        <w:t>г</w:t>
      </w:r>
      <w:r w:rsidRPr="000F00DE">
        <w:rPr>
          <w:color w:val="FF0000"/>
          <w:sz w:val="28"/>
          <w:szCs w:val="28"/>
        </w:rPr>
        <w:tab/>
      </w:r>
      <w:r w:rsidRPr="000F00DE">
        <w:rPr>
          <w:color w:val="FF0000"/>
          <w:spacing w:val="-1"/>
          <w:sz w:val="28"/>
          <w:szCs w:val="28"/>
        </w:rPr>
        <w:t>по</w:t>
      </w:r>
      <w:r w:rsidR="00F84C4B" w:rsidRPr="000F00DE">
        <w:rPr>
          <w:color w:val="FF0000"/>
          <w:sz w:val="28"/>
          <w:szCs w:val="28"/>
        </w:rPr>
        <w:t>16.12</w:t>
      </w:r>
      <w:r w:rsidRPr="000F00DE">
        <w:rPr>
          <w:color w:val="FF0000"/>
          <w:sz w:val="28"/>
          <w:szCs w:val="28"/>
        </w:rPr>
        <w:t>.20</w:t>
      </w:r>
      <w:r w:rsidR="0000083C" w:rsidRPr="000F00DE">
        <w:rPr>
          <w:color w:val="FF0000"/>
          <w:sz w:val="28"/>
          <w:szCs w:val="28"/>
        </w:rPr>
        <w:t>21</w:t>
      </w:r>
      <w:r w:rsidRPr="000F00DE">
        <w:rPr>
          <w:color w:val="FF0000"/>
          <w:sz w:val="28"/>
          <w:szCs w:val="28"/>
        </w:rPr>
        <w:t>г</w:t>
      </w:r>
      <w:r w:rsidRPr="000F00DE">
        <w:rPr>
          <w:sz w:val="28"/>
          <w:szCs w:val="28"/>
        </w:rPr>
        <w:t>.</w:t>
      </w:r>
    </w:p>
    <w:p w:rsidR="00B40497" w:rsidRPr="000F00DE" w:rsidRDefault="00B40497" w:rsidP="006F217D">
      <w:pPr>
        <w:tabs>
          <w:tab w:val="left" w:pos="2212"/>
          <w:tab w:val="left" w:pos="3964"/>
          <w:tab w:val="left" w:pos="6012"/>
          <w:tab w:val="left" w:pos="8089"/>
          <w:tab w:val="left" w:pos="8505"/>
          <w:tab w:val="left" w:pos="10169"/>
        </w:tabs>
        <w:spacing w:line="276" w:lineRule="auto"/>
        <w:ind w:left="1102" w:right="105"/>
        <w:rPr>
          <w:sz w:val="28"/>
          <w:szCs w:val="28"/>
        </w:rPr>
      </w:pPr>
    </w:p>
    <w:p w:rsidR="00B40497" w:rsidRPr="000F00DE" w:rsidRDefault="00B40497" w:rsidP="006F217D">
      <w:pPr>
        <w:tabs>
          <w:tab w:val="left" w:pos="2212"/>
          <w:tab w:val="left" w:pos="3964"/>
          <w:tab w:val="left" w:pos="6012"/>
          <w:tab w:val="left" w:pos="8089"/>
          <w:tab w:val="left" w:pos="8505"/>
          <w:tab w:val="left" w:pos="10169"/>
        </w:tabs>
        <w:spacing w:line="276" w:lineRule="auto"/>
        <w:ind w:left="1102" w:right="105"/>
        <w:rPr>
          <w:sz w:val="28"/>
          <w:szCs w:val="28"/>
        </w:rPr>
      </w:pPr>
    </w:p>
    <w:p w:rsidR="00312597" w:rsidRPr="000F00DE" w:rsidRDefault="00312597" w:rsidP="006F217D">
      <w:pPr>
        <w:tabs>
          <w:tab w:val="left" w:pos="2212"/>
          <w:tab w:val="left" w:pos="3964"/>
          <w:tab w:val="left" w:pos="6012"/>
          <w:tab w:val="left" w:pos="8089"/>
          <w:tab w:val="left" w:pos="8505"/>
          <w:tab w:val="left" w:pos="10169"/>
        </w:tabs>
        <w:spacing w:line="276" w:lineRule="auto"/>
        <w:ind w:left="1102" w:right="105"/>
        <w:rPr>
          <w:sz w:val="28"/>
          <w:szCs w:val="28"/>
        </w:rPr>
      </w:pPr>
    </w:p>
    <w:p w:rsidR="00B40497" w:rsidRPr="000F00DE" w:rsidRDefault="00B40497" w:rsidP="006F217D">
      <w:pPr>
        <w:tabs>
          <w:tab w:val="left" w:pos="2212"/>
          <w:tab w:val="left" w:pos="3964"/>
          <w:tab w:val="left" w:pos="6012"/>
          <w:tab w:val="left" w:pos="8089"/>
          <w:tab w:val="left" w:pos="8505"/>
          <w:tab w:val="left" w:pos="10169"/>
        </w:tabs>
        <w:spacing w:line="276" w:lineRule="auto"/>
        <w:ind w:left="1102" w:right="105"/>
        <w:rPr>
          <w:sz w:val="28"/>
          <w:szCs w:val="28"/>
        </w:rPr>
      </w:pPr>
    </w:p>
    <w:p w:rsidR="00B40497" w:rsidRPr="000F00DE" w:rsidRDefault="00B40497" w:rsidP="00B40497">
      <w:pPr>
        <w:tabs>
          <w:tab w:val="left" w:pos="2212"/>
          <w:tab w:val="left" w:pos="3964"/>
          <w:tab w:val="left" w:pos="6012"/>
          <w:tab w:val="left" w:pos="8089"/>
          <w:tab w:val="left" w:pos="8505"/>
          <w:tab w:val="left" w:pos="10169"/>
        </w:tabs>
        <w:spacing w:line="276" w:lineRule="auto"/>
        <w:ind w:right="105"/>
        <w:rPr>
          <w:sz w:val="28"/>
          <w:szCs w:val="28"/>
        </w:rPr>
      </w:pPr>
    </w:p>
    <w:p w:rsidR="00301B46" w:rsidRPr="000F00DE" w:rsidRDefault="005828FF" w:rsidP="006F217D">
      <w:pPr>
        <w:pStyle w:val="1"/>
        <w:spacing w:line="276" w:lineRule="auto"/>
        <w:jc w:val="left"/>
      </w:pPr>
      <w:r w:rsidRPr="000F00DE">
        <w:t>Вопросыконтрольногомероприятия:</w:t>
      </w:r>
    </w:p>
    <w:p w:rsidR="001839CC" w:rsidRPr="000F00DE" w:rsidRDefault="001839CC" w:rsidP="006F217D">
      <w:pPr>
        <w:pStyle w:val="a4"/>
        <w:numPr>
          <w:ilvl w:val="0"/>
          <w:numId w:val="6"/>
        </w:numPr>
        <w:tabs>
          <w:tab w:val="left" w:pos="1103"/>
        </w:tabs>
        <w:spacing w:line="276" w:lineRule="auto"/>
        <w:ind w:hanging="361"/>
        <w:rPr>
          <w:sz w:val="28"/>
          <w:szCs w:val="28"/>
        </w:rPr>
      </w:pPr>
      <w:r w:rsidRPr="000F00DE">
        <w:rPr>
          <w:sz w:val="28"/>
          <w:szCs w:val="28"/>
        </w:rPr>
        <w:t xml:space="preserve">Проверка соответствия осуществляемой деятельности учреждения нормативным правовым актам, а также учредительным документам. </w:t>
      </w:r>
    </w:p>
    <w:p w:rsidR="00CC6FB1" w:rsidRPr="000F00DE" w:rsidRDefault="00CC6FB1" w:rsidP="006F217D">
      <w:pPr>
        <w:pStyle w:val="a4"/>
        <w:numPr>
          <w:ilvl w:val="0"/>
          <w:numId w:val="6"/>
        </w:numPr>
        <w:tabs>
          <w:tab w:val="left" w:pos="1103"/>
        </w:tabs>
        <w:spacing w:line="276" w:lineRule="auto"/>
        <w:ind w:hanging="361"/>
        <w:rPr>
          <w:sz w:val="28"/>
          <w:szCs w:val="28"/>
        </w:rPr>
      </w:pPr>
      <w:r w:rsidRPr="000F00DE">
        <w:rPr>
          <w:sz w:val="28"/>
          <w:szCs w:val="28"/>
        </w:rPr>
        <w:t>Проверка ведения первичных кадровых документов</w:t>
      </w:r>
    </w:p>
    <w:p w:rsidR="00301B46" w:rsidRPr="000F00DE" w:rsidRDefault="005828FF" w:rsidP="006F217D">
      <w:pPr>
        <w:pStyle w:val="a4"/>
        <w:numPr>
          <w:ilvl w:val="0"/>
          <w:numId w:val="6"/>
        </w:numPr>
        <w:tabs>
          <w:tab w:val="left" w:pos="1103"/>
        </w:tabs>
        <w:spacing w:line="276" w:lineRule="auto"/>
        <w:ind w:hanging="361"/>
        <w:rPr>
          <w:sz w:val="28"/>
          <w:szCs w:val="28"/>
        </w:rPr>
      </w:pPr>
      <w:r w:rsidRPr="000F00DE">
        <w:rPr>
          <w:sz w:val="28"/>
          <w:szCs w:val="28"/>
        </w:rPr>
        <w:t>Ведение</w:t>
      </w:r>
      <w:hyperlink r:id="rId8">
        <w:r w:rsidRPr="000F00DE">
          <w:rPr>
            <w:sz w:val="28"/>
            <w:szCs w:val="28"/>
          </w:rPr>
          <w:t>бухгалтерскогоучета</w:t>
        </w:r>
      </w:hyperlink>
    </w:p>
    <w:p w:rsidR="006E09CB" w:rsidRPr="000F00DE" w:rsidRDefault="005828FF" w:rsidP="006E09CB">
      <w:pPr>
        <w:pStyle w:val="a4"/>
        <w:numPr>
          <w:ilvl w:val="0"/>
          <w:numId w:val="6"/>
        </w:numPr>
        <w:tabs>
          <w:tab w:val="left" w:pos="1103"/>
        </w:tabs>
        <w:spacing w:line="276" w:lineRule="auto"/>
        <w:ind w:hanging="361"/>
        <w:rPr>
          <w:sz w:val="28"/>
          <w:szCs w:val="28"/>
        </w:rPr>
      </w:pPr>
      <w:r w:rsidRPr="000F00DE">
        <w:rPr>
          <w:sz w:val="28"/>
          <w:szCs w:val="28"/>
        </w:rPr>
        <w:t>Проверкаучётакассовыхопераций.</w:t>
      </w:r>
    </w:p>
    <w:p w:rsidR="006E09CB" w:rsidRPr="000F00DE" w:rsidRDefault="006E09CB" w:rsidP="006E09CB">
      <w:pPr>
        <w:pStyle w:val="a4"/>
        <w:numPr>
          <w:ilvl w:val="0"/>
          <w:numId w:val="6"/>
        </w:numPr>
        <w:tabs>
          <w:tab w:val="left" w:pos="1103"/>
        </w:tabs>
        <w:spacing w:line="276" w:lineRule="auto"/>
        <w:ind w:hanging="361"/>
        <w:rPr>
          <w:sz w:val="28"/>
          <w:szCs w:val="28"/>
        </w:rPr>
      </w:pPr>
      <w:r w:rsidRPr="000F00DE">
        <w:rPr>
          <w:sz w:val="28"/>
          <w:szCs w:val="28"/>
        </w:rPr>
        <w:t>Проверка учета денежных средств, находящихся на счетах учреждения.</w:t>
      </w:r>
    </w:p>
    <w:p w:rsidR="00301B46" w:rsidRPr="000F00DE" w:rsidRDefault="005828FF" w:rsidP="006F217D">
      <w:pPr>
        <w:pStyle w:val="a4"/>
        <w:numPr>
          <w:ilvl w:val="0"/>
          <w:numId w:val="6"/>
        </w:numPr>
        <w:tabs>
          <w:tab w:val="left" w:pos="1103"/>
        </w:tabs>
        <w:spacing w:line="276" w:lineRule="auto"/>
        <w:ind w:hanging="361"/>
        <w:rPr>
          <w:sz w:val="28"/>
          <w:szCs w:val="28"/>
        </w:rPr>
      </w:pPr>
      <w:r w:rsidRPr="000F00DE">
        <w:rPr>
          <w:sz w:val="28"/>
          <w:szCs w:val="28"/>
        </w:rPr>
        <w:t>Правильностьизаконностьрасчетовспоставщикамииподрядчиками.</w:t>
      </w:r>
    </w:p>
    <w:p w:rsidR="006F217D" w:rsidRPr="000F00DE" w:rsidRDefault="006F217D" w:rsidP="006F217D">
      <w:pPr>
        <w:pStyle w:val="a4"/>
        <w:numPr>
          <w:ilvl w:val="0"/>
          <w:numId w:val="6"/>
        </w:numPr>
        <w:tabs>
          <w:tab w:val="left" w:pos="1103"/>
        </w:tabs>
        <w:spacing w:line="276" w:lineRule="auto"/>
        <w:ind w:right="409"/>
        <w:rPr>
          <w:sz w:val="28"/>
          <w:szCs w:val="28"/>
        </w:rPr>
      </w:pPr>
      <w:r w:rsidRPr="000F00DE">
        <w:rPr>
          <w:spacing w:val="-1"/>
          <w:sz w:val="28"/>
          <w:szCs w:val="28"/>
        </w:rPr>
        <w:t xml:space="preserve">Исполнение бюджетной сметы. Кредиторская задолженность </w:t>
      </w:r>
    </w:p>
    <w:p w:rsidR="00301B46" w:rsidRPr="000F00DE" w:rsidRDefault="005828FF" w:rsidP="006F217D">
      <w:pPr>
        <w:pStyle w:val="a4"/>
        <w:numPr>
          <w:ilvl w:val="0"/>
          <w:numId w:val="6"/>
        </w:numPr>
        <w:tabs>
          <w:tab w:val="left" w:pos="1103"/>
        </w:tabs>
        <w:spacing w:line="276" w:lineRule="auto"/>
        <w:ind w:right="409"/>
        <w:rPr>
          <w:sz w:val="28"/>
          <w:szCs w:val="28"/>
        </w:rPr>
      </w:pPr>
      <w:r w:rsidRPr="000F00DE">
        <w:rPr>
          <w:sz w:val="28"/>
          <w:szCs w:val="28"/>
        </w:rPr>
        <w:t>Анализ штатной численности, законность и обоснованность использованиясредствна</w:t>
      </w:r>
      <w:hyperlink r:id="rId9">
        <w:r w:rsidRPr="000F00DE">
          <w:rPr>
            <w:sz w:val="28"/>
            <w:szCs w:val="28"/>
          </w:rPr>
          <w:t>оплатутруда</w:t>
        </w:r>
      </w:hyperlink>
      <w:r w:rsidRPr="000F00DE">
        <w:rPr>
          <w:sz w:val="28"/>
          <w:szCs w:val="28"/>
        </w:rPr>
        <w:t>.</w:t>
      </w:r>
    </w:p>
    <w:p w:rsidR="00B83DA4" w:rsidRPr="000F00DE" w:rsidRDefault="00B83DA4" w:rsidP="00B83DA4">
      <w:pPr>
        <w:pStyle w:val="a4"/>
        <w:numPr>
          <w:ilvl w:val="0"/>
          <w:numId w:val="6"/>
        </w:numPr>
        <w:tabs>
          <w:tab w:val="left" w:pos="1115"/>
        </w:tabs>
        <w:spacing w:line="276" w:lineRule="auto"/>
        <w:ind w:left="1044" w:right="672"/>
        <w:rPr>
          <w:sz w:val="28"/>
          <w:szCs w:val="28"/>
        </w:rPr>
      </w:pPr>
      <w:r w:rsidRPr="000F00DE">
        <w:rPr>
          <w:sz w:val="28"/>
          <w:szCs w:val="28"/>
        </w:rPr>
        <w:t>Соблюдениетребованийзаконодательстваприосуществлениирасчетовсподотчетнымилицами.</w:t>
      </w:r>
    </w:p>
    <w:p w:rsidR="00301B46" w:rsidRPr="000F00DE" w:rsidRDefault="005828FF" w:rsidP="00B83DA4">
      <w:pPr>
        <w:pStyle w:val="a4"/>
        <w:numPr>
          <w:ilvl w:val="0"/>
          <w:numId w:val="6"/>
        </w:numPr>
        <w:tabs>
          <w:tab w:val="left" w:pos="1103"/>
        </w:tabs>
        <w:spacing w:line="276" w:lineRule="auto"/>
        <w:ind w:right="409"/>
        <w:rPr>
          <w:sz w:val="28"/>
          <w:szCs w:val="28"/>
        </w:rPr>
      </w:pPr>
      <w:r w:rsidRPr="000F00DE">
        <w:rPr>
          <w:sz w:val="28"/>
          <w:szCs w:val="28"/>
        </w:rPr>
        <w:t>Учет основных средств, проведение инвентаризации материальныхценностей,определениееерезультатов иотражениеихвучете.</w:t>
      </w:r>
    </w:p>
    <w:p w:rsidR="00E77A6F" w:rsidRPr="000F00DE" w:rsidRDefault="005828FF" w:rsidP="00E77A6F">
      <w:pPr>
        <w:pStyle w:val="a4"/>
        <w:numPr>
          <w:ilvl w:val="0"/>
          <w:numId w:val="6"/>
        </w:numPr>
        <w:tabs>
          <w:tab w:val="left" w:pos="1103"/>
        </w:tabs>
        <w:spacing w:after="240" w:line="276" w:lineRule="auto"/>
        <w:ind w:left="1044" w:right="113"/>
        <w:rPr>
          <w:sz w:val="28"/>
          <w:szCs w:val="28"/>
        </w:rPr>
      </w:pPr>
      <w:r w:rsidRPr="000F00DE">
        <w:rPr>
          <w:sz w:val="28"/>
          <w:szCs w:val="28"/>
        </w:rPr>
        <w:t>Полнотаисвоевременностьначисленияродительскойплаты</w:t>
      </w:r>
      <w:r w:rsidR="002843C3" w:rsidRPr="000F00DE">
        <w:rPr>
          <w:sz w:val="28"/>
          <w:szCs w:val="28"/>
        </w:rPr>
        <w:t>,</w:t>
      </w:r>
      <w:r w:rsidRPr="000F00DE">
        <w:rPr>
          <w:sz w:val="28"/>
          <w:szCs w:val="28"/>
        </w:rPr>
        <w:t>заприсмотриуход задетьми,учетпоступления средствродительскойплаты.</w:t>
      </w:r>
    </w:p>
    <w:p w:rsidR="00301B46" w:rsidRPr="000F00DE" w:rsidRDefault="005828FF" w:rsidP="006F217D">
      <w:pPr>
        <w:pStyle w:val="1"/>
        <w:spacing w:line="276" w:lineRule="auto"/>
        <w:jc w:val="left"/>
      </w:pPr>
      <w:r w:rsidRPr="000F00DE">
        <w:t>Объемпроверенныхсредствсоставил:</w:t>
      </w:r>
    </w:p>
    <w:p w:rsidR="00301B46" w:rsidRPr="000F00DE" w:rsidRDefault="005828FF" w:rsidP="006F217D">
      <w:pPr>
        <w:spacing w:line="276" w:lineRule="auto"/>
        <w:ind w:left="1102"/>
        <w:rPr>
          <w:sz w:val="28"/>
          <w:szCs w:val="28"/>
        </w:rPr>
      </w:pPr>
      <w:r w:rsidRPr="000F00DE">
        <w:rPr>
          <w:sz w:val="28"/>
          <w:szCs w:val="28"/>
        </w:rPr>
        <w:t>всего</w:t>
      </w:r>
      <w:r w:rsidR="00FC73A1">
        <w:rPr>
          <w:b/>
          <w:sz w:val="28"/>
          <w:szCs w:val="28"/>
        </w:rPr>
        <w:t>9 960 633,71</w:t>
      </w:r>
      <w:r w:rsidRPr="000F00DE">
        <w:rPr>
          <w:sz w:val="28"/>
          <w:szCs w:val="28"/>
        </w:rPr>
        <w:t>вт.ч.:</w:t>
      </w:r>
    </w:p>
    <w:p w:rsidR="00301B46" w:rsidRPr="000F00DE" w:rsidRDefault="005828FF" w:rsidP="006F217D">
      <w:pPr>
        <w:pStyle w:val="a3"/>
        <w:spacing w:line="276" w:lineRule="auto"/>
        <w:jc w:val="left"/>
        <w:rPr>
          <w:highlight w:val="yellow"/>
        </w:rPr>
      </w:pPr>
      <w:r w:rsidRPr="000F00DE">
        <w:t>20</w:t>
      </w:r>
      <w:r w:rsidR="0000083C" w:rsidRPr="000F00DE">
        <w:t>19</w:t>
      </w:r>
      <w:r w:rsidRPr="000F00DE">
        <w:t>г.–</w:t>
      </w:r>
      <w:r w:rsidR="00FC73A1" w:rsidRPr="00FC73A1">
        <w:t>4</w:t>
      </w:r>
      <w:r w:rsidR="00FC73A1">
        <w:t> </w:t>
      </w:r>
      <w:r w:rsidR="00FC73A1" w:rsidRPr="00FC73A1">
        <w:t>469317,18</w:t>
      </w:r>
      <w:r w:rsidRPr="00FC73A1">
        <w:t>руб.</w:t>
      </w:r>
    </w:p>
    <w:p w:rsidR="00301B46" w:rsidRPr="000F00DE" w:rsidRDefault="005828FF" w:rsidP="006F217D">
      <w:pPr>
        <w:pStyle w:val="a3"/>
        <w:spacing w:line="276" w:lineRule="auto"/>
        <w:jc w:val="left"/>
      </w:pPr>
      <w:r w:rsidRPr="00FC73A1">
        <w:t>20</w:t>
      </w:r>
      <w:r w:rsidR="0000083C" w:rsidRPr="00FC73A1">
        <w:t>20</w:t>
      </w:r>
      <w:r w:rsidRPr="00FC73A1">
        <w:t>г.–</w:t>
      </w:r>
      <w:r w:rsidR="00FC73A1" w:rsidRPr="00FC73A1">
        <w:t>5</w:t>
      </w:r>
      <w:r w:rsidR="00FC73A1">
        <w:t> </w:t>
      </w:r>
      <w:r w:rsidR="00FC73A1" w:rsidRPr="00FC73A1">
        <w:t>491316,53</w:t>
      </w:r>
      <w:r w:rsidRPr="00FC73A1">
        <w:t>руб.</w:t>
      </w:r>
    </w:p>
    <w:p w:rsidR="00301B46" w:rsidRPr="000F00DE" w:rsidRDefault="005828FF" w:rsidP="006F217D">
      <w:pPr>
        <w:spacing w:line="276" w:lineRule="auto"/>
        <w:ind w:left="1102"/>
        <w:rPr>
          <w:sz w:val="28"/>
          <w:szCs w:val="28"/>
        </w:rPr>
      </w:pPr>
      <w:r w:rsidRPr="000F00DE">
        <w:rPr>
          <w:b/>
          <w:sz w:val="28"/>
          <w:szCs w:val="28"/>
        </w:rPr>
        <w:t>ИНН</w:t>
      </w:r>
      <w:r w:rsidRPr="000F00DE">
        <w:rPr>
          <w:sz w:val="28"/>
          <w:szCs w:val="28"/>
        </w:rPr>
        <w:t>–</w:t>
      </w:r>
      <w:r w:rsidR="00F84C4B" w:rsidRPr="000F00DE">
        <w:rPr>
          <w:sz w:val="28"/>
          <w:szCs w:val="28"/>
        </w:rPr>
        <w:t>1511012311</w:t>
      </w:r>
    </w:p>
    <w:p w:rsidR="00301B46" w:rsidRPr="000F00DE" w:rsidRDefault="005828FF" w:rsidP="006F217D">
      <w:pPr>
        <w:spacing w:line="276" w:lineRule="auto"/>
        <w:ind w:left="1171"/>
        <w:rPr>
          <w:sz w:val="28"/>
          <w:szCs w:val="28"/>
        </w:rPr>
      </w:pPr>
      <w:r w:rsidRPr="000F00DE">
        <w:rPr>
          <w:b/>
          <w:sz w:val="28"/>
          <w:szCs w:val="28"/>
        </w:rPr>
        <w:t>КПП</w:t>
      </w:r>
      <w:r w:rsidRPr="000F00DE">
        <w:rPr>
          <w:sz w:val="28"/>
          <w:szCs w:val="28"/>
        </w:rPr>
        <w:t>-</w:t>
      </w:r>
      <w:r w:rsidR="00F84C4B" w:rsidRPr="000F00DE">
        <w:rPr>
          <w:sz w:val="28"/>
          <w:szCs w:val="28"/>
        </w:rPr>
        <w:t>151101001</w:t>
      </w:r>
    </w:p>
    <w:p w:rsidR="00301B46" w:rsidRPr="000F00DE" w:rsidRDefault="005828FF" w:rsidP="006F217D">
      <w:pPr>
        <w:spacing w:line="276" w:lineRule="auto"/>
        <w:ind w:left="1102"/>
        <w:rPr>
          <w:sz w:val="28"/>
          <w:szCs w:val="28"/>
        </w:rPr>
      </w:pPr>
      <w:r w:rsidRPr="000F00DE">
        <w:rPr>
          <w:b/>
          <w:sz w:val="28"/>
          <w:szCs w:val="28"/>
        </w:rPr>
        <w:t>ОГРН</w:t>
      </w:r>
      <w:r w:rsidRPr="000F00DE">
        <w:rPr>
          <w:sz w:val="28"/>
          <w:szCs w:val="28"/>
        </w:rPr>
        <w:t>–</w:t>
      </w:r>
      <w:r w:rsidR="007528E4" w:rsidRPr="000F00DE">
        <w:rPr>
          <w:sz w:val="28"/>
          <w:szCs w:val="28"/>
        </w:rPr>
        <w:t>1031500710647</w:t>
      </w:r>
    </w:p>
    <w:p w:rsidR="00301B46" w:rsidRPr="000F00DE" w:rsidRDefault="005828FF" w:rsidP="006F217D">
      <w:pPr>
        <w:pStyle w:val="a3"/>
        <w:spacing w:line="276" w:lineRule="auto"/>
        <w:jc w:val="left"/>
      </w:pPr>
      <w:r w:rsidRPr="000F00DE">
        <w:rPr>
          <w:b/>
        </w:rPr>
        <w:t>Лицензия</w:t>
      </w:r>
      <w:r w:rsidRPr="000F00DE">
        <w:t>от</w:t>
      </w:r>
      <w:r w:rsidR="007528E4" w:rsidRPr="000F00DE">
        <w:t>30.08</w:t>
      </w:r>
      <w:r w:rsidR="00D817DF" w:rsidRPr="000F00DE">
        <w:t>.2019</w:t>
      </w:r>
      <w:r w:rsidRPr="000F00DE">
        <w:t xml:space="preserve"> года,регистрационный№</w:t>
      </w:r>
      <w:r w:rsidR="00D817DF" w:rsidRPr="000F00DE">
        <w:t>26</w:t>
      </w:r>
      <w:r w:rsidR="007528E4" w:rsidRPr="000F00DE">
        <w:t>7</w:t>
      </w:r>
      <w:r w:rsidR="00D817DF" w:rsidRPr="000F00DE">
        <w:t>3</w:t>
      </w:r>
      <w:r w:rsidRPr="000F00DE">
        <w:t>,серия15Л01 №000</w:t>
      </w:r>
      <w:r w:rsidR="00D817DF" w:rsidRPr="000F00DE">
        <w:t>16</w:t>
      </w:r>
      <w:r w:rsidR="007528E4" w:rsidRPr="000F00DE">
        <w:t>2</w:t>
      </w:r>
      <w:r w:rsidR="00D817DF" w:rsidRPr="000F00DE">
        <w:t>3</w:t>
      </w:r>
      <w:r w:rsidRPr="000F00DE">
        <w:t>.</w:t>
      </w:r>
    </w:p>
    <w:p w:rsidR="000E68A3" w:rsidRPr="000F00DE" w:rsidRDefault="000E68A3" w:rsidP="006F217D">
      <w:pPr>
        <w:pStyle w:val="a3"/>
        <w:spacing w:line="276" w:lineRule="auto"/>
        <w:jc w:val="left"/>
        <w:rPr>
          <w:b/>
        </w:rPr>
      </w:pPr>
      <w:r w:rsidRPr="000F00DE">
        <w:rPr>
          <w:b/>
        </w:rPr>
        <w:t>Сведения по ф. № 85-К на 01.01.2021г.:</w:t>
      </w:r>
    </w:p>
    <w:p w:rsidR="000E68A3" w:rsidRPr="000F00DE" w:rsidRDefault="000E68A3" w:rsidP="006F217D">
      <w:pPr>
        <w:pStyle w:val="a3"/>
        <w:spacing w:line="276" w:lineRule="auto"/>
        <w:jc w:val="left"/>
      </w:pPr>
      <w:r w:rsidRPr="000F00DE">
        <w:t xml:space="preserve">- численность воспитанников </w:t>
      </w:r>
      <w:r w:rsidR="006810E1">
        <w:t>33</w:t>
      </w:r>
      <w:r w:rsidRPr="000F00DE">
        <w:t xml:space="preserve"> чел.;</w:t>
      </w:r>
    </w:p>
    <w:p w:rsidR="000E68A3" w:rsidRPr="000F00DE" w:rsidRDefault="000E68A3" w:rsidP="006F217D">
      <w:pPr>
        <w:pStyle w:val="a3"/>
        <w:spacing w:line="276" w:lineRule="auto"/>
        <w:jc w:val="left"/>
      </w:pPr>
      <w:r w:rsidRPr="000F00DE">
        <w:t xml:space="preserve">- число групп – </w:t>
      </w:r>
      <w:r w:rsidR="00F84C4B" w:rsidRPr="000F00DE">
        <w:t>2</w:t>
      </w:r>
      <w:r w:rsidRPr="000F00DE">
        <w:t>.</w:t>
      </w:r>
    </w:p>
    <w:p w:rsidR="00301B46" w:rsidRPr="000F00DE" w:rsidRDefault="00301B46" w:rsidP="006F217D">
      <w:pPr>
        <w:spacing w:line="276" w:lineRule="auto"/>
        <w:rPr>
          <w:sz w:val="28"/>
          <w:szCs w:val="28"/>
        </w:rPr>
      </w:pPr>
    </w:p>
    <w:p w:rsidR="000E68A3" w:rsidRPr="000F00DE" w:rsidRDefault="000E68A3" w:rsidP="006F217D">
      <w:pPr>
        <w:spacing w:line="276" w:lineRule="auto"/>
        <w:rPr>
          <w:sz w:val="28"/>
          <w:szCs w:val="28"/>
        </w:rPr>
        <w:sectPr w:rsidR="000E68A3" w:rsidRPr="000F00DE" w:rsidSect="006F217D">
          <w:headerReference w:type="default" r:id="rId10"/>
          <w:pgSz w:w="11910" w:h="16840"/>
          <w:pgMar w:top="993" w:right="740" w:bottom="280" w:left="600" w:header="761" w:footer="0" w:gutter="0"/>
          <w:cols w:space="720"/>
        </w:sectPr>
      </w:pPr>
    </w:p>
    <w:p w:rsidR="00301B46" w:rsidRPr="000F00DE" w:rsidRDefault="005828FF" w:rsidP="001839CC">
      <w:pPr>
        <w:pStyle w:val="1"/>
        <w:numPr>
          <w:ilvl w:val="0"/>
          <w:numId w:val="10"/>
        </w:numPr>
        <w:spacing w:line="360" w:lineRule="auto"/>
        <w:jc w:val="left"/>
      </w:pPr>
      <w:r w:rsidRPr="000F00DE">
        <w:lastRenderedPageBreak/>
        <w:t>ОБЩИЕПОЛОЖЕНИЯ</w:t>
      </w:r>
    </w:p>
    <w:p w:rsidR="00301B46" w:rsidRPr="000F00DE" w:rsidRDefault="005828FF" w:rsidP="00B40497">
      <w:pPr>
        <w:pStyle w:val="a4"/>
        <w:numPr>
          <w:ilvl w:val="1"/>
          <w:numId w:val="5"/>
        </w:numPr>
        <w:spacing w:line="276" w:lineRule="auto"/>
        <w:ind w:left="1134" w:right="105" w:firstLine="567"/>
        <w:rPr>
          <w:sz w:val="28"/>
          <w:szCs w:val="28"/>
        </w:rPr>
      </w:pPr>
      <w:r w:rsidRPr="000F00DE">
        <w:rPr>
          <w:sz w:val="28"/>
          <w:szCs w:val="28"/>
        </w:rPr>
        <w:t>Муниципальное</w:t>
      </w:r>
      <w:r w:rsidR="00537C5C" w:rsidRPr="000F00DE">
        <w:rPr>
          <w:sz w:val="28"/>
          <w:szCs w:val="28"/>
        </w:rPr>
        <w:t>бюджетное</w:t>
      </w:r>
      <w:r w:rsidRPr="000F00DE">
        <w:rPr>
          <w:sz w:val="28"/>
          <w:szCs w:val="28"/>
        </w:rPr>
        <w:t>дошкольноеобразовательноеучреждение«Детскийсад</w:t>
      </w:r>
      <w:r w:rsidR="00F84C4B" w:rsidRPr="000F00DE">
        <w:rPr>
          <w:sz w:val="28"/>
          <w:szCs w:val="28"/>
        </w:rPr>
        <w:t>с. Заманкул</w:t>
      </w:r>
      <w:r w:rsidRPr="000F00DE">
        <w:rPr>
          <w:sz w:val="28"/>
          <w:szCs w:val="28"/>
        </w:rPr>
        <w:t>»ПравобережногорайонаРеспубликиСевернаяОсетия-Алания(далеепотексту–Учреждение)являетсянекоммерческойорганизацией,осуществляющейобразовательнуюдеятельность,направленнуюнаполучениегражданамидошкольногообразованиявпределахфедеральногогосударственногообразовательногостандарта.</w:t>
      </w:r>
    </w:p>
    <w:p w:rsidR="00301B46" w:rsidRPr="000F00DE" w:rsidRDefault="005828FF" w:rsidP="00B40497">
      <w:pPr>
        <w:pStyle w:val="a4"/>
        <w:numPr>
          <w:ilvl w:val="1"/>
          <w:numId w:val="5"/>
        </w:numPr>
        <w:tabs>
          <w:tab w:val="left" w:pos="2235"/>
        </w:tabs>
        <w:spacing w:line="276" w:lineRule="auto"/>
        <w:ind w:left="1134" w:right="106" w:firstLine="567"/>
        <w:rPr>
          <w:sz w:val="28"/>
          <w:szCs w:val="28"/>
        </w:rPr>
      </w:pPr>
      <w:r w:rsidRPr="000F00DE">
        <w:rPr>
          <w:sz w:val="28"/>
          <w:szCs w:val="28"/>
        </w:rPr>
        <w:t>ПолноенаименованиеУчреждения:муниципальное</w:t>
      </w:r>
      <w:r w:rsidR="00537C5C" w:rsidRPr="000F00DE">
        <w:rPr>
          <w:sz w:val="28"/>
          <w:szCs w:val="28"/>
        </w:rPr>
        <w:t>бюджетное</w:t>
      </w:r>
      <w:r w:rsidRPr="000F00DE">
        <w:rPr>
          <w:sz w:val="28"/>
          <w:szCs w:val="28"/>
        </w:rPr>
        <w:t>дошкольноеобразовательноеучреждение«Детскийсад</w:t>
      </w:r>
      <w:r w:rsidR="00F84C4B" w:rsidRPr="000F00DE">
        <w:rPr>
          <w:sz w:val="28"/>
          <w:szCs w:val="28"/>
        </w:rPr>
        <w:t>с. Заманкул</w:t>
      </w:r>
      <w:r w:rsidRPr="000F00DE">
        <w:rPr>
          <w:sz w:val="28"/>
          <w:szCs w:val="28"/>
        </w:rPr>
        <w:t>»ПравобережногорайонаРеспублики СевернаяОсетия-Алания.</w:t>
      </w:r>
    </w:p>
    <w:p w:rsidR="00301B46" w:rsidRPr="000F00DE" w:rsidRDefault="005828FF" w:rsidP="00B40497">
      <w:pPr>
        <w:pStyle w:val="a4"/>
        <w:numPr>
          <w:ilvl w:val="1"/>
          <w:numId w:val="5"/>
        </w:numPr>
        <w:tabs>
          <w:tab w:val="left" w:pos="2235"/>
        </w:tabs>
        <w:spacing w:line="276" w:lineRule="auto"/>
        <w:ind w:left="1134" w:right="115" w:firstLine="567"/>
        <w:rPr>
          <w:sz w:val="28"/>
          <w:szCs w:val="28"/>
        </w:rPr>
      </w:pPr>
      <w:r w:rsidRPr="000F00DE">
        <w:rPr>
          <w:sz w:val="28"/>
          <w:szCs w:val="28"/>
        </w:rPr>
        <w:t>Сокращенное  наименование  Учреждения:  М</w:t>
      </w:r>
      <w:r w:rsidR="00537C5C" w:rsidRPr="000F00DE">
        <w:rPr>
          <w:sz w:val="28"/>
          <w:szCs w:val="28"/>
        </w:rPr>
        <w:t>Б</w:t>
      </w:r>
      <w:r w:rsidRPr="000F00DE">
        <w:rPr>
          <w:sz w:val="28"/>
          <w:szCs w:val="28"/>
        </w:rPr>
        <w:t xml:space="preserve">ДОУ«Детскийсад </w:t>
      </w:r>
      <w:r w:rsidR="00537C5C" w:rsidRPr="000F00DE">
        <w:rPr>
          <w:sz w:val="28"/>
          <w:szCs w:val="28"/>
        </w:rPr>
        <w:t>№16 г. Беслана</w:t>
      </w:r>
      <w:r w:rsidRPr="000F00DE">
        <w:rPr>
          <w:sz w:val="28"/>
          <w:szCs w:val="28"/>
        </w:rPr>
        <w:t>».</w:t>
      </w:r>
    </w:p>
    <w:p w:rsidR="00301B46" w:rsidRPr="000F00DE" w:rsidRDefault="005828FF" w:rsidP="00B40497">
      <w:pPr>
        <w:pStyle w:val="a4"/>
        <w:numPr>
          <w:ilvl w:val="1"/>
          <w:numId w:val="5"/>
        </w:numPr>
        <w:tabs>
          <w:tab w:val="left" w:pos="2235"/>
        </w:tabs>
        <w:spacing w:line="276" w:lineRule="auto"/>
        <w:ind w:left="1134" w:right="111" w:firstLine="567"/>
        <w:rPr>
          <w:sz w:val="28"/>
          <w:szCs w:val="28"/>
        </w:rPr>
      </w:pPr>
      <w:r w:rsidRPr="000F00DE">
        <w:rPr>
          <w:sz w:val="28"/>
          <w:szCs w:val="28"/>
        </w:rPr>
        <w:t>МестонахожденияУчреждения:</w:t>
      </w:r>
      <w:r w:rsidR="00537C5C" w:rsidRPr="000F00DE">
        <w:rPr>
          <w:sz w:val="28"/>
          <w:szCs w:val="28"/>
        </w:rPr>
        <w:t>3630</w:t>
      </w:r>
      <w:r w:rsidR="00F84C4B" w:rsidRPr="000F00DE">
        <w:rPr>
          <w:sz w:val="28"/>
          <w:szCs w:val="28"/>
        </w:rPr>
        <w:t>17</w:t>
      </w:r>
      <w:r w:rsidRPr="000F00DE">
        <w:rPr>
          <w:sz w:val="28"/>
          <w:szCs w:val="28"/>
        </w:rPr>
        <w:t>,РеспубликаСевернаяОсетия-Алания,Правобережныйрайон,</w:t>
      </w:r>
      <w:r w:rsidR="00F84C4B" w:rsidRPr="000F00DE">
        <w:rPr>
          <w:sz w:val="28"/>
          <w:szCs w:val="28"/>
        </w:rPr>
        <w:t>с. Заманкул, ул. Ленина, д. 58</w:t>
      </w:r>
      <w:r w:rsidRPr="000F00DE">
        <w:rPr>
          <w:sz w:val="28"/>
          <w:szCs w:val="28"/>
        </w:rPr>
        <w:t>.</w:t>
      </w:r>
    </w:p>
    <w:p w:rsidR="00301B46" w:rsidRPr="000F00DE" w:rsidRDefault="005828FF" w:rsidP="00B40497">
      <w:pPr>
        <w:pStyle w:val="a4"/>
        <w:numPr>
          <w:ilvl w:val="1"/>
          <w:numId w:val="5"/>
        </w:numPr>
        <w:tabs>
          <w:tab w:val="left" w:pos="2235"/>
        </w:tabs>
        <w:spacing w:line="276" w:lineRule="auto"/>
        <w:ind w:left="1134" w:firstLine="567"/>
        <w:rPr>
          <w:sz w:val="28"/>
          <w:szCs w:val="28"/>
        </w:rPr>
      </w:pPr>
      <w:r w:rsidRPr="000F00DE">
        <w:rPr>
          <w:sz w:val="28"/>
          <w:szCs w:val="28"/>
        </w:rPr>
        <w:t>ТипУчреждения–</w:t>
      </w:r>
      <w:r w:rsidR="00537C5C" w:rsidRPr="000F00DE">
        <w:rPr>
          <w:sz w:val="28"/>
          <w:szCs w:val="28"/>
        </w:rPr>
        <w:t>бюджетное</w:t>
      </w:r>
      <w:r w:rsidRPr="000F00DE">
        <w:rPr>
          <w:sz w:val="28"/>
          <w:szCs w:val="28"/>
        </w:rPr>
        <w:t>учреждение.</w:t>
      </w:r>
    </w:p>
    <w:p w:rsidR="00301B46" w:rsidRPr="000F00DE" w:rsidRDefault="005828FF" w:rsidP="00B40497">
      <w:pPr>
        <w:pStyle w:val="a4"/>
        <w:numPr>
          <w:ilvl w:val="1"/>
          <w:numId w:val="5"/>
        </w:numPr>
        <w:tabs>
          <w:tab w:val="left" w:pos="2235"/>
        </w:tabs>
        <w:spacing w:line="276" w:lineRule="auto"/>
        <w:ind w:left="1134" w:right="108" w:firstLine="567"/>
        <w:rPr>
          <w:sz w:val="28"/>
          <w:szCs w:val="28"/>
        </w:rPr>
      </w:pPr>
      <w:r w:rsidRPr="000F00DE">
        <w:rPr>
          <w:sz w:val="28"/>
          <w:szCs w:val="28"/>
        </w:rPr>
        <w:t>Тип образовательной организации– дошкольная образовательнаяорганизация.</w:t>
      </w:r>
    </w:p>
    <w:p w:rsidR="00301B46" w:rsidRPr="000F00DE" w:rsidRDefault="005828FF" w:rsidP="00B40497">
      <w:pPr>
        <w:pStyle w:val="a4"/>
        <w:numPr>
          <w:ilvl w:val="1"/>
          <w:numId w:val="5"/>
        </w:numPr>
        <w:tabs>
          <w:tab w:val="left" w:pos="2235"/>
        </w:tabs>
        <w:spacing w:line="276" w:lineRule="auto"/>
        <w:ind w:left="1134" w:right="113" w:firstLine="567"/>
        <w:rPr>
          <w:sz w:val="28"/>
          <w:szCs w:val="28"/>
        </w:rPr>
      </w:pPr>
      <w:r w:rsidRPr="000F00DE">
        <w:rPr>
          <w:sz w:val="28"/>
          <w:szCs w:val="28"/>
        </w:rPr>
        <w:t>Учредителем Учреждения и собственником его имущества являетсямуниципальноеобразованиеПравобережныйрайонРеспубликиСевернаяОсетия-Алания.</w:t>
      </w:r>
    </w:p>
    <w:p w:rsidR="00301B46" w:rsidRPr="000F00DE" w:rsidRDefault="005828FF" w:rsidP="00B40497">
      <w:pPr>
        <w:pStyle w:val="a3"/>
        <w:spacing w:line="276" w:lineRule="auto"/>
        <w:ind w:left="1134" w:right="110" w:firstLine="567"/>
      </w:pPr>
      <w:r w:rsidRPr="000F00DE">
        <w:t>ПолномочияучредителяисобственникаимуществаУчрежденияосуществляетадминистрацияместногосамоуправленияПравобережногорайонаРСО-Алания(далеепотексту–Учредитель).</w:t>
      </w:r>
    </w:p>
    <w:p w:rsidR="00301B46" w:rsidRPr="000F00DE" w:rsidRDefault="005828FF" w:rsidP="00B40497">
      <w:pPr>
        <w:pStyle w:val="a4"/>
        <w:numPr>
          <w:ilvl w:val="1"/>
          <w:numId w:val="5"/>
        </w:numPr>
        <w:tabs>
          <w:tab w:val="left" w:pos="2235"/>
        </w:tabs>
        <w:spacing w:line="276" w:lineRule="auto"/>
        <w:ind w:left="1134" w:right="104" w:firstLine="567"/>
        <w:rPr>
          <w:sz w:val="28"/>
          <w:szCs w:val="28"/>
        </w:rPr>
      </w:pPr>
      <w:r w:rsidRPr="000F00DE">
        <w:rPr>
          <w:sz w:val="28"/>
          <w:szCs w:val="28"/>
        </w:rPr>
        <w:t>ЧастьполномочийУчредителяУчреждениявсоответствиисосвоимиправоустанавливающимидокументамивыполняеторганместногосамоуправления,осуществляющийуправлениевсфереобразования–Управлениеповопросамобразования,физическойкультурыиспортаадминистрацииместногосамоуправленияПравобережногорайона.</w:t>
      </w:r>
    </w:p>
    <w:p w:rsidR="00301B46" w:rsidRPr="000F00DE" w:rsidRDefault="005828FF" w:rsidP="00B40497">
      <w:pPr>
        <w:pStyle w:val="a3"/>
        <w:spacing w:line="276" w:lineRule="auto"/>
        <w:ind w:left="1134" w:right="106" w:firstLine="567"/>
      </w:pPr>
      <w:r w:rsidRPr="000F00DE">
        <w:t>Учреждениеобязаносогласовыватьвопросыуправленияираспоряжения закрепленного за ним имущества с отделом муниципальногоимущества Учредителя, а вопросы определения уставных задач, принциповуправления и финансирования – с Управлением по вопросам образования,физическойкультурыиспортаадминистрацииместногосамоуправленияПравобережного района.</w:t>
      </w:r>
    </w:p>
    <w:p w:rsidR="00301B46" w:rsidRPr="000F00DE" w:rsidRDefault="005828FF" w:rsidP="00B40497">
      <w:pPr>
        <w:pStyle w:val="a4"/>
        <w:numPr>
          <w:ilvl w:val="1"/>
          <w:numId w:val="5"/>
        </w:numPr>
        <w:tabs>
          <w:tab w:val="left" w:pos="2235"/>
        </w:tabs>
        <w:spacing w:line="276" w:lineRule="auto"/>
        <w:ind w:left="1134" w:right="109" w:firstLine="567"/>
        <w:rPr>
          <w:sz w:val="28"/>
          <w:szCs w:val="28"/>
        </w:rPr>
      </w:pPr>
      <w:r w:rsidRPr="000F00DE">
        <w:rPr>
          <w:sz w:val="28"/>
          <w:szCs w:val="28"/>
        </w:rPr>
        <w:t>Учреждениеявляетсяюридическимлицом,имеетобособленноеимуществоиотвечаетимпосвоимобязательствам,можетотсвоегоимени</w:t>
      </w:r>
    </w:p>
    <w:p w:rsidR="00301B46" w:rsidRPr="000F00DE" w:rsidRDefault="005828FF" w:rsidP="00B40497">
      <w:pPr>
        <w:pStyle w:val="a3"/>
        <w:spacing w:line="276" w:lineRule="auto"/>
        <w:ind w:left="1134" w:right="104" w:firstLine="567"/>
      </w:pPr>
      <w:r w:rsidRPr="000F00DE">
        <w:t>приобретатьиосуществлятьгражданскиеправаинестигражданскиеобязанности,бытьистцомиответчикомвсуде.</w:t>
      </w:r>
    </w:p>
    <w:p w:rsidR="00301B46" w:rsidRPr="000F00DE" w:rsidRDefault="005828FF" w:rsidP="00B40497">
      <w:pPr>
        <w:pStyle w:val="a4"/>
        <w:numPr>
          <w:ilvl w:val="1"/>
          <w:numId w:val="5"/>
        </w:numPr>
        <w:tabs>
          <w:tab w:val="left" w:pos="2521"/>
        </w:tabs>
        <w:spacing w:line="276" w:lineRule="auto"/>
        <w:ind w:left="1134" w:right="109" w:firstLine="567"/>
        <w:rPr>
          <w:sz w:val="28"/>
          <w:szCs w:val="28"/>
        </w:rPr>
      </w:pPr>
      <w:r w:rsidRPr="000F00DE">
        <w:rPr>
          <w:sz w:val="28"/>
          <w:szCs w:val="28"/>
        </w:rPr>
        <w:t xml:space="preserve">Учреждение имеет печать с полным наименованием на русскомязыке. Учреждение вправе иметь штампы и бланки со своим </w:t>
      </w:r>
      <w:r w:rsidRPr="000F00DE">
        <w:rPr>
          <w:sz w:val="28"/>
          <w:szCs w:val="28"/>
        </w:rPr>
        <w:lastRenderedPageBreak/>
        <w:t>наименованием,атакжесимволику,соответствующуютребованиямзаконодательстваРоссийской Федерации об охране интеллектуальной собственности; описаниесимволики(вслучаееёналичия)должносодержатьсявУставеУчреждения.</w:t>
      </w:r>
    </w:p>
    <w:p w:rsidR="00301B46" w:rsidRPr="000F00DE" w:rsidRDefault="005828FF" w:rsidP="00B40497">
      <w:pPr>
        <w:pStyle w:val="a4"/>
        <w:numPr>
          <w:ilvl w:val="1"/>
          <w:numId w:val="5"/>
        </w:numPr>
        <w:tabs>
          <w:tab w:val="left" w:pos="2521"/>
        </w:tabs>
        <w:spacing w:line="276" w:lineRule="auto"/>
        <w:ind w:left="1134" w:right="103" w:firstLine="567"/>
        <w:rPr>
          <w:sz w:val="28"/>
          <w:szCs w:val="28"/>
        </w:rPr>
      </w:pPr>
      <w:r w:rsidRPr="000F00DE">
        <w:rPr>
          <w:sz w:val="28"/>
          <w:szCs w:val="28"/>
        </w:rPr>
        <w:t>Учреждениевправесамостоятельноосуществлятьфинансово-хозяйственнуюдеятельность.Праваюридическоголицавчастиведенияфинансово-хозяйственнойдеятельности,направленнойнаподготовкуобразовательного процесса, возникают у Учреждения с момента внесения вединый государственный реестр юридических лиц сведений о его создании ипрекращаютсявмоментвнесениявуказанныйреестрсведенийоегопрекращении.</w:t>
      </w:r>
    </w:p>
    <w:p w:rsidR="00301B46" w:rsidRPr="000F00DE" w:rsidRDefault="005828FF" w:rsidP="00B40497">
      <w:pPr>
        <w:pStyle w:val="a4"/>
        <w:numPr>
          <w:ilvl w:val="1"/>
          <w:numId w:val="5"/>
        </w:numPr>
        <w:tabs>
          <w:tab w:val="left" w:pos="2521"/>
        </w:tabs>
        <w:spacing w:line="276" w:lineRule="auto"/>
        <w:ind w:left="1134" w:right="111" w:firstLine="567"/>
        <w:rPr>
          <w:sz w:val="28"/>
          <w:szCs w:val="28"/>
        </w:rPr>
      </w:pPr>
      <w:r w:rsidRPr="000F00DE">
        <w:rPr>
          <w:sz w:val="28"/>
          <w:szCs w:val="28"/>
        </w:rPr>
        <w:t>Учреждениеприобретаетправонаведениеобразовательнойдеятельности(оказаниеобразовательныхуслугпореализацииобразовательныхпрограмм)смоментаполучениялицензиинаосуществлениеобразовательной деятельности.</w:t>
      </w:r>
    </w:p>
    <w:p w:rsidR="00301B46" w:rsidRPr="000F00DE" w:rsidRDefault="005828FF" w:rsidP="00B40497">
      <w:pPr>
        <w:pStyle w:val="a4"/>
        <w:numPr>
          <w:ilvl w:val="1"/>
          <w:numId w:val="5"/>
        </w:numPr>
        <w:tabs>
          <w:tab w:val="left" w:pos="2521"/>
        </w:tabs>
        <w:spacing w:line="276" w:lineRule="auto"/>
        <w:ind w:left="1134" w:firstLine="567"/>
        <w:rPr>
          <w:sz w:val="28"/>
          <w:szCs w:val="28"/>
        </w:rPr>
      </w:pPr>
      <w:r w:rsidRPr="000F00DE">
        <w:rPr>
          <w:sz w:val="28"/>
          <w:szCs w:val="28"/>
        </w:rPr>
        <w:t>ОрганизацияпитанияобучающихсявозлагаетсянаУчреждение.</w:t>
      </w:r>
    </w:p>
    <w:p w:rsidR="00301B46" w:rsidRPr="000F00DE" w:rsidRDefault="005828FF" w:rsidP="00B40497">
      <w:pPr>
        <w:pStyle w:val="a4"/>
        <w:numPr>
          <w:ilvl w:val="1"/>
          <w:numId w:val="5"/>
        </w:numPr>
        <w:tabs>
          <w:tab w:val="left" w:pos="2521"/>
        </w:tabs>
        <w:spacing w:line="276" w:lineRule="auto"/>
        <w:ind w:left="1134" w:right="108" w:firstLine="567"/>
        <w:rPr>
          <w:sz w:val="28"/>
          <w:szCs w:val="28"/>
        </w:rPr>
      </w:pPr>
      <w:r w:rsidRPr="000F00DE">
        <w:rPr>
          <w:sz w:val="28"/>
          <w:szCs w:val="28"/>
        </w:rPr>
        <w:t>Организацияохраныздоровьяобучающихся(заисключениемоказанияпервичноймедико-санитарнойпомощи,прохожденияпериодическихмедицинскихосмотровидиспансеризации)возлагаетсянаУчреждение.Учреждениесоздаётусловиядляохраныздоровьяобучающихся,втомчислепредоставляетбезвозмездномедицинскойорганизациипомещение,соответствующееусловиямитребованиямдляосуществлениямедицинской деятельности.</w:t>
      </w:r>
    </w:p>
    <w:p w:rsidR="00301B46" w:rsidRPr="000F00DE" w:rsidRDefault="005828FF" w:rsidP="00B40497">
      <w:pPr>
        <w:pStyle w:val="a4"/>
        <w:numPr>
          <w:ilvl w:val="1"/>
          <w:numId w:val="5"/>
        </w:numPr>
        <w:tabs>
          <w:tab w:val="left" w:pos="2521"/>
        </w:tabs>
        <w:spacing w:line="276" w:lineRule="auto"/>
        <w:ind w:left="1134" w:right="104" w:firstLine="567"/>
        <w:rPr>
          <w:sz w:val="28"/>
          <w:szCs w:val="28"/>
        </w:rPr>
      </w:pPr>
      <w:r w:rsidRPr="000F00DE">
        <w:rPr>
          <w:sz w:val="28"/>
          <w:szCs w:val="28"/>
        </w:rPr>
        <w:t>В Учреждении создаютсяусловия для осуществления присмотраиухода за детьми.</w:t>
      </w:r>
    </w:p>
    <w:p w:rsidR="00301B46" w:rsidRPr="000F00DE" w:rsidRDefault="005828FF" w:rsidP="00B40497">
      <w:pPr>
        <w:pStyle w:val="a4"/>
        <w:numPr>
          <w:ilvl w:val="1"/>
          <w:numId w:val="5"/>
        </w:numPr>
        <w:tabs>
          <w:tab w:val="left" w:pos="2521"/>
        </w:tabs>
        <w:spacing w:line="276" w:lineRule="auto"/>
        <w:ind w:left="1134" w:right="109" w:firstLine="567"/>
        <w:rPr>
          <w:sz w:val="28"/>
          <w:szCs w:val="28"/>
        </w:rPr>
      </w:pPr>
      <w:r w:rsidRPr="000F00DE">
        <w:rPr>
          <w:sz w:val="28"/>
          <w:szCs w:val="28"/>
        </w:rPr>
        <w:t>ВсвоейдеятельностиУчреждениеруководствуетсяКонвенциейоправахребенка,КонституциейРоссийскойФедерации,федеральнымзаконодательством и нормативными правовыми актами федеральных органовуправлениявсфереобразования,КонституциейРеспубликиСевернаяОсетия-Алания,республиканскимзаконодательствоминормативнымиправовымиактамиреспубликанскихоргановисполнительнойвласти,осуществляющихуправлениевсфереобразования,нормативнымиправовымиактамиоргановместногосамоуправленияПравобережногорайона,решениямиУчредителя,настоящимУставом,локальныминормативнымиактами Учреждения.</w:t>
      </w:r>
    </w:p>
    <w:p w:rsidR="00301B46" w:rsidRPr="000F00DE" w:rsidRDefault="005828FF" w:rsidP="00B40497">
      <w:pPr>
        <w:pStyle w:val="a4"/>
        <w:numPr>
          <w:ilvl w:val="1"/>
          <w:numId w:val="5"/>
        </w:numPr>
        <w:tabs>
          <w:tab w:val="left" w:pos="2521"/>
        </w:tabs>
        <w:spacing w:line="276" w:lineRule="auto"/>
        <w:ind w:left="1134" w:right="104" w:firstLine="567"/>
        <w:rPr>
          <w:sz w:val="28"/>
          <w:szCs w:val="28"/>
        </w:rPr>
      </w:pPr>
      <w:r w:rsidRPr="000F00DE">
        <w:rPr>
          <w:sz w:val="28"/>
          <w:szCs w:val="28"/>
        </w:rPr>
        <w:t>Учреждениеобладаетавтономией,подкоторойпонимаетсясамостоятельность в осуществлении функций, отнесенных к его компетенциизаконодательствомРоссийскойФедерациииУставомУчреждения(ввопросахобразовательной,административной,финансово-экономическойдеятельности,приразработкеипринятиилокальныхнормативныхактов).</w:t>
      </w:r>
    </w:p>
    <w:p w:rsidR="00301B46" w:rsidRPr="000F00DE" w:rsidRDefault="005828FF" w:rsidP="00B40497">
      <w:pPr>
        <w:pStyle w:val="a4"/>
        <w:numPr>
          <w:ilvl w:val="1"/>
          <w:numId w:val="5"/>
        </w:numPr>
        <w:tabs>
          <w:tab w:val="left" w:pos="2521"/>
        </w:tabs>
        <w:spacing w:line="276" w:lineRule="auto"/>
        <w:ind w:left="1134" w:right="104" w:firstLine="567"/>
        <w:rPr>
          <w:sz w:val="28"/>
          <w:szCs w:val="28"/>
        </w:rPr>
      </w:pPr>
      <w:r w:rsidRPr="000F00DE">
        <w:rPr>
          <w:sz w:val="28"/>
          <w:szCs w:val="28"/>
        </w:rPr>
        <w:lastRenderedPageBreak/>
        <w:t>Учреждениепринимаетучастиевмеждународномсотрудничестве в сфере образования в различных формах, предусмотренныхзаконодательствомРоссийскойФедерации,втомчислепосредствомзаключениядоговоровповопросамобразованиясиностраннымиорганизациямиигражданами.</w:t>
      </w:r>
    </w:p>
    <w:p w:rsidR="00301B46" w:rsidRPr="000F00DE" w:rsidRDefault="005828FF" w:rsidP="00B40497">
      <w:pPr>
        <w:pStyle w:val="a4"/>
        <w:numPr>
          <w:ilvl w:val="1"/>
          <w:numId w:val="5"/>
        </w:numPr>
        <w:tabs>
          <w:tab w:val="left" w:pos="2521"/>
        </w:tabs>
        <w:spacing w:line="276" w:lineRule="auto"/>
        <w:ind w:left="1134" w:right="105" w:firstLine="567"/>
        <w:rPr>
          <w:sz w:val="28"/>
          <w:szCs w:val="28"/>
        </w:rPr>
      </w:pPr>
      <w:r w:rsidRPr="000F00DE">
        <w:rPr>
          <w:sz w:val="28"/>
          <w:szCs w:val="28"/>
        </w:rPr>
        <w:t>УчреждениевсоответствиисзаконодательствомРоссийскойФедерациивпределахсвоейкомпетенцииосуществляетмероприятияпоэнергосбережению, а также по мобилизационной подготовке, гражданскойобороне,предупреждениюиликвидациичрезвычайных ситуаций.</w:t>
      </w:r>
    </w:p>
    <w:p w:rsidR="00301B46" w:rsidRPr="000F00DE" w:rsidRDefault="005828FF" w:rsidP="00B40497">
      <w:pPr>
        <w:pStyle w:val="a4"/>
        <w:numPr>
          <w:ilvl w:val="1"/>
          <w:numId w:val="5"/>
        </w:numPr>
        <w:tabs>
          <w:tab w:val="left" w:pos="2521"/>
        </w:tabs>
        <w:spacing w:line="276" w:lineRule="auto"/>
        <w:ind w:left="1134" w:right="102" w:firstLine="567"/>
        <w:rPr>
          <w:sz w:val="28"/>
          <w:szCs w:val="28"/>
        </w:rPr>
      </w:pPr>
      <w:r w:rsidRPr="000F00DE">
        <w:rPr>
          <w:sz w:val="28"/>
          <w:szCs w:val="28"/>
        </w:rPr>
        <w:t>ВУчреждениинедопускаютсясозданиеидеятельностьполитическихпартий,религиозныхорганизаций(объединений,движений).</w:t>
      </w:r>
    </w:p>
    <w:p w:rsidR="00301B46" w:rsidRPr="000F00DE" w:rsidRDefault="005828FF" w:rsidP="00B40497">
      <w:pPr>
        <w:pStyle w:val="a4"/>
        <w:numPr>
          <w:ilvl w:val="1"/>
          <w:numId w:val="5"/>
        </w:numPr>
        <w:tabs>
          <w:tab w:val="left" w:pos="2521"/>
        </w:tabs>
        <w:spacing w:line="276" w:lineRule="auto"/>
        <w:ind w:left="1134" w:right="105" w:firstLine="567"/>
        <w:rPr>
          <w:sz w:val="28"/>
          <w:szCs w:val="28"/>
        </w:rPr>
      </w:pPr>
      <w:r w:rsidRPr="000F00DE">
        <w:rPr>
          <w:sz w:val="28"/>
          <w:szCs w:val="28"/>
        </w:rPr>
        <w:t>Дисциплина в Учреждении поддерживается на основе уважениячеловеческогодостоинстваобучающихся,педагогическихработников.Применениефизическогои(или)психическогонасилияпоотношениюкобучающимсяне допускается.</w:t>
      </w:r>
    </w:p>
    <w:p w:rsidR="00BE3694" w:rsidRPr="000F00DE" w:rsidRDefault="00BE3694" w:rsidP="006F217D">
      <w:pPr>
        <w:pStyle w:val="a4"/>
        <w:tabs>
          <w:tab w:val="left" w:pos="2521"/>
        </w:tabs>
        <w:spacing w:line="276" w:lineRule="auto"/>
        <w:ind w:left="1134" w:right="105" w:firstLine="675"/>
        <w:rPr>
          <w:sz w:val="28"/>
          <w:szCs w:val="28"/>
        </w:rPr>
      </w:pPr>
      <w:r w:rsidRPr="000F00DE">
        <w:rPr>
          <w:sz w:val="28"/>
          <w:szCs w:val="28"/>
        </w:rPr>
        <w:t>Основные виды деятельности, осуществляемые Учреждением, и виды реализуемых образовательных программ:</w:t>
      </w:r>
    </w:p>
    <w:p w:rsidR="00BE3694" w:rsidRPr="000F00DE" w:rsidRDefault="00BE3694" w:rsidP="006F217D">
      <w:pPr>
        <w:pStyle w:val="a4"/>
        <w:numPr>
          <w:ilvl w:val="0"/>
          <w:numId w:val="7"/>
        </w:numPr>
        <w:spacing w:line="276" w:lineRule="auto"/>
        <w:ind w:left="1134" w:right="105" w:firstLine="0"/>
        <w:rPr>
          <w:sz w:val="28"/>
          <w:szCs w:val="28"/>
        </w:rPr>
      </w:pPr>
      <w:r w:rsidRPr="000F00DE">
        <w:rPr>
          <w:sz w:val="28"/>
          <w:szCs w:val="28"/>
        </w:rPr>
        <w:t>Реализация услуг дошкольного образования (реализация основных общеобразовательных программ дошкольного образования, в том числе адаптированных);</w:t>
      </w:r>
    </w:p>
    <w:p w:rsidR="00BE3694" w:rsidRPr="000F00DE" w:rsidRDefault="00BE3694" w:rsidP="006F217D">
      <w:pPr>
        <w:pStyle w:val="a4"/>
        <w:numPr>
          <w:ilvl w:val="0"/>
          <w:numId w:val="7"/>
        </w:numPr>
        <w:spacing w:line="276" w:lineRule="auto"/>
        <w:ind w:left="1134" w:right="105" w:firstLine="0"/>
        <w:rPr>
          <w:sz w:val="28"/>
          <w:szCs w:val="28"/>
        </w:rPr>
      </w:pPr>
      <w:r w:rsidRPr="000F00DE">
        <w:rPr>
          <w:sz w:val="28"/>
          <w:szCs w:val="28"/>
        </w:rPr>
        <w:t>Реализация услуг дополнительного образования (реализация дополнительных общеобразовательных программ</w:t>
      </w:r>
      <w:r w:rsidR="00030A57" w:rsidRPr="000F00DE">
        <w:rPr>
          <w:sz w:val="28"/>
          <w:szCs w:val="28"/>
        </w:rPr>
        <w:t xml:space="preserve"> – дополнительных общеразвивающих программ различного направленности);</w:t>
      </w:r>
    </w:p>
    <w:p w:rsidR="00030A57" w:rsidRPr="000F00DE" w:rsidRDefault="00030A57" w:rsidP="006F217D">
      <w:pPr>
        <w:pStyle w:val="a4"/>
        <w:numPr>
          <w:ilvl w:val="0"/>
          <w:numId w:val="7"/>
        </w:numPr>
        <w:spacing w:line="276" w:lineRule="auto"/>
        <w:ind w:left="1418" w:right="105" w:hanging="284"/>
        <w:rPr>
          <w:sz w:val="28"/>
          <w:szCs w:val="28"/>
        </w:rPr>
      </w:pPr>
      <w:r w:rsidRPr="000F00DE">
        <w:rPr>
          <w:sz w:val="28"/>
          <w:szCs w:val="28"/>
        </w:rPr>
        <w:t>Присмотр и уход за детьми (дневной уход за детьми).</w:t>
      </w:r>
    </w:p>
    <w:p w:rsidR="00A27763" w:rsidRPr="000F00DE" w:rsidRDefault="00A27763" w:rsidP="006F217D">
      <w:pPr>
        <w:pStyle w:val="a4"/>
        <w:spacing w:line="276" w:lineRule="auto"/>
        <w:ind w:left="1843" w:right="105" w:firstLine="0"/>
        <w:rPr>
          <w:sz w:val="28"/>
          <w:szCs w:val="28"/>
        </w:rPr>
      </w:pPr>
    </w:p>
    <w:p w:rsidR="00A27763" w:rsidRPr="000F00DE" w:rsidRDefault="00A27763" w:rsidP="001839CC">
      <w:pPr>
        <w:pStyle w:val="a4"/>
        <w:numPr>
          <w:ilvl w:val="0"/>
          <w:numId w:val="10"/>
        </w:numPr>
        <w:spacing w:after="240" w:line="276" w:lineRule="auto"/>
        <w:ind w:left="1134" w:right="105" w:firstLine="0"/>
        <w:jc w:val="center"/>
        <w:rPr>
          <w:b/>
          <w:sz w:val="28"/>
          <w:szCs w:val="28"/>
        </w:rPr>
      </w:pPr>
      <w:r w:rsidRPr="000F00DE">
        <w:rPr>
          <w:b/>
          <w:sz w:val="28"/>
          <w:szCs w:val="28"/>
        </w:rPr>
        <w:t>Проверка ведения первичных кадровых документов.</w:t>
      </w:r>
    </w:p>
    <w:p w:rsidR="00A27763" w:rsidRPr="000F00DE" w:rsidRDefault="00A27763" w:rsidP="006F217D">
      <w:pPr>
        <w:pStyle w:val="a4"/>
        <w:spacing w:line="276" w:lineRule="auto"/>
        <w:ind w:left="1134" w:right="105" w:firstLine="709"/>
        <w:rPr>
          <w:sz w:val="28"/>
          <w:szCs w:val="28"/>
        </w:rPr>
      </w:pPr>
      <w:r w:rsidRPr="000F00DE">
        <w:rPr>
          <w:sz w:val="28"/>
          <w:szCs w:val="28"/>
        </w:rPr>
        <w:t xml:space="preserve">В рамках проведения выборочной проверки ведения кадрового делопроизводства в соответствии с требованиями действующего трудового законодательства Российской федерации, была проверена кадровая документация в </w:t>
      </w:r>
      <w:r w:rsidR="0042640C" w:rsidRPr="000F00DE">
        <w:rPr>
          <w:sz w:val="28"/>
          <w:szCs w:val="28"/>
        </w:rPr>
        <w:t>отношении работников учреждения, как числящихся в организации на момент проверки, так и уволенных. Проверке подверглись следующие кадровые документы:</w:t>
      </w:r>
    </w:p>
    <w:p w:rsidR="0042640C" w:rsidRPr="000F00DE" w:rsidRDefault="0042640C" w:rsidP="006F217D">
      <w:pPr>
        <w:pStyle w:val="a4"/>
        <w:spacing w:line="276" w:lineRule="auto"/>
        <w:ind w:left="1494" w:right="105" w:firstLine="0"/>
        <w:rPr>
          <w:sz w:val="28"/>
          <w:szCs w:val="28"/>
        </w:rPr>
      </w:pPr>
      <w:r w:rsidRPr="000F00DE">
        <w:rPr>
          <w:sz w:val="28"/>
          <w:szCs w:val="28"/>
        </w:rPr>
        <w:t>- трудовые договора с работниками;</w:t>
      </w:r>
    </w:p>
    <w:p w:rsidR="0042640C" w:rsidRPr="000F00DE" w:rsidRDefault="0042640C" w:rsidP="006F217D">
      <w:pPr>
        <w:pStyle w:val="a4"/>
        <w:spacing w:line="276" w:lineRule="auto"/>
        <w:ind w:left="1494" w:right="105" w:firstLine="0"/>
        <w:rPr>
          <w:sz w:val="28"/>
          <w:szCs w:val="28"/>
        </w:rPr>
      </w:pPr>
      <w:r w:rsidRPr="000F00DE">
        <w:rPr>
          <w:sz w:val="28"/>
          <w:szCs w:val="28"/>
        </w:rPr>
        <w:t>- дополнительные соглашения к трудовым договорам;</w:t>
      </w:r>
    </w:p>
    <w:p w:rsidR="0042640C" w:rsidRPr="000F00DE" w:rsidRDefault="0042640C" w:rsidP="006F217D">
      <w:pPr>
        <w:pStyle w:val="a4"/>
        <w:spacing w:line="276" w:lineRule="auto"/>
        <w:ind w:left="1494" w:right="105" w:firstLine="0"/>
        <w:rPr>
          <w:sz w:val="28"/>
          <w:szCs w:val="28"/>
        </w:rPr>
      </w:pPr>
      <w:r w:rsidRPr="000F00DE">
        <w:rPr>
          <w:sz w:val="28"/>
          <w:szCs w:val="28"/>
        </w:rPr>
        <w:t>- трудовые книжки работников;</w:t>
      </w:r>
    </w:p>
    <w:p w:rsidR="0042640C" w:rsidRPr="000F00DE" w:rsidRDefault="0042640C" w:rsidP="006F217D">
      <w:pPr>
        <w:pStyle w:val="a4"/>
        <w:spacing w:line="276" w:lineRule="auto"/>
        <w:ind w:left="1494" w:right="105" w:firstLine="0"/>
        <w:rPr>
          <w:sz w:val="28"/>
          <w:szCs w:val="28"/>
        </w:rPr>
      </w:pPr>
      <w:r w:rsidRPr="000F00DE">
        <w:rPr>
          <w:sz w:val="28"/>
          <w:szCs w:val="28"/>
        </w:rPr>
        <w:t>- личные карточки работников (форма Т-2);</w:t>
      </w:r>
    </w:p>
    <w:p w:rsidR="0042640C" w:rsidRPr="000F00DE" w:rsidRDefault="0042640C" w:rsidP="006F217D">
      <w:pPr>
        <w:pStyle w:val="a4"/>
        <w:spacing w:line="276" w:lineRule="auto"/>
        <w:ind w:left="1494" w:right="105" w:firstLine="0"/>
        <w:rPr>
          <w:sz w:val="28"/>
          <w:szCs w:val="28"/>
        </w:rPr>
      </w:pPr>
      <w:r w:rsidRPr="000F00DE">
        <w:rPr>
          <w:sz w:val="28"/>
          <w:szCs w:val="28"/>
        </w:rPr>
        <w:t>- приказы о приеме на работу (форма Т-1);</w:t>
      </w:r>
    </w:p>
    <w:p w:rsidR="0042640C" w:rsidRPr="000F00DE" w:rsidRDefault="0042640C" w:rsidP="006F217D">
      <w:pPr>
        <w:pStyle w:val="a4"/>
        <w:spacing w:line="276" w:lineRule="auto"/>
        <w:ind w:left="1494" w:right="105" w:firstLine="0"/>
        <w:rPr>
          <w:sz w:val="28"/>
          <w:szCs w:val="28"/>
        </w:rPr>
      </w:pPr>
      <w:r w:rsidRPr="000F00DE">
        <w:rPr>
          <w:sz w:val="28"/>
          <w:szCs w:val="28"/>
        </w:rPr>
        <w:t>- приказы о переводе (форма Т-5);</w:t>
      </w:r>
    </w:p>
    <w:p w:rsidR="0042640C" w:rsidRPr="000F00DE" w:rsidRDefault="0042640C" w:rsidP="006F217D">
      <w:pPr>
        <w:pStyle w:val="a4"/>
        <w:spacing w:line="276" w:lineRule="auto"/>
        <w:ind w:left="1494" w:right="105" w:firstLine="0"/>
        <w:rPr>
          <w:sz w:val="28"/>
          <w:szCs w:val="28"/>
        </w:rPr>
      </w:pPr>
      <w:r w:rsidRPr="000F00DE">
        <w:rPr>
          <w:sz w:val="28"/>
          <w:szCs w:val="28"/>
        </w:rPr>
        <w:t>- приказы на увольнение (форма Т-8);</w:t>
      </w:r>
    </w:p>
    <w:p w:rsidR="0042640C" w:rsidRPr="000F00DE" w:rsidRDefault="0042640C" w:rsidP="006F217D">
      <w:pPr>
        <w:pStyle w:val="a4"/>
        <w:spacing w:line="276" w:lineRule="auto"/>
        <w:ind w:left="1494" w:right="105" w:firstLine="0"/>
        <w:rPr>
          <w:sz w:val="28"/>
          <w:szCs w:val="28"/>
        </w:rPr>
      </w:pPr>
      <w:r w:rsidRPr="000F00DE">
        <w:rPr>
          <w:sz w:val="28"/>
          <w:szCs w:val="28"/>
        </w:rPr>
        <w:t>- иные приказы по личному составу;</w:t>
      </w:r>
    </w:p>
    <w:p w:rsidR="0042640C" w:rsidRPr="000F00DE" w:rsidRDefault="0042640C" w:rsidP="006F217D">
      <w:pPr>
        <w:pStyle w:val="a4"/>
        <w:spacing w:line="276" w:lineRule="auto"/>
        <w:ind w:left="1494" w:right="105" w:firstLine="0"/>
        <w:rPr>
          <w:sz w:val="28"/>
          <w:szCs w:val="28"/>
        </w:rPr>
      </w:pPr>
      <w:r w:rsidRPr="000F00DE">
        <w:rPr>
          <w:sz w:val="28"/>
          <w:szCs w:val="28"/>
        </w:rPr>
        <w:lastRenderedPageBreak/>
        <w:t>- локальные нормативные акты организации.</w:t>
      </w:r>
    </w:p>
    <w:p w:rsidR="001D1114" w:rsidRPr="000F00DE" w:rsidRDefault="0042640C" w:rsidP="006F217D">
      <w:pPr>
        <w:pStyle w:val="a4"/>
        <w:spacing w:line="276" w:lineRule="auto"/>
        <w:ind w:left="1134" w:right="105" w:firstLine="360"/>
        <w:rPr>
          <w:sz w:val="28"/>
          <w:szCs w:val="28"/>
        </w:rPr>
      </w:pPr>
      <w:r w:rsidRPr="000F00DE">
        <w:rPr>
          <w:sz w:val="28"/>
          <w:szCs w:val="28"/>
        </w:rPr>
        <w:t>По результатам проверки были выявлены следующие нарушения</w:t>
      </w:r>
      <w:r w:rsidR="001D1114" w:rsidRPr="000F00DE">
        <w:rPr>
          <w:sz w:val="28"/>
          <w:szCs w:val="28"/>
        </w:rPr>
        <w:t xml:space="preserve"> ведения кадрового делопроизводства и трудового законодательства:</w:t>
      </w:r>
    </w:p>
    <w:p w:rsidR="001D1114" w:rsidRPr="000F00DE" w:rsidRDefault="001D1114" w:rsidP="006F217D">
      <w:pPr>
        <w:pStyle w:val="a4"/>
        <w:numPr>
          <w:ilvl w:val="2"/>
          <w:numId w:val="5"/>
        </w:numPr>
        <w:spacing w:line="276" w:lineRule="auto"/>
        <w:ind w:left="1418" w:right="105" w:hanging="284"/>
        <w:jc w:val="both"/>
        <w:rPr>
          <w:b/>
          <w:sz w:val="28"/>
          <w:szCs w:val="28"/>
        </w:rPr>
      </w:pPr>
      <w:r w:rsidRPr="000F00DE">
        <w:rPr>
          <w:b/>
          <w:sz w:val="28"/>
          <w:szCs w:val="28"/>
        </w:rPr>
        <w:t>В личных карточках формы Т-2 заполнены не все зоны кодирования;</w:t>
      </w:r>
    </w:p>
    <w:p w:rsidR="001D1114" w:rsidRPr="000F00DE" w:rsidRDefault="001D1114" w:rsidP="006F217D">
      <w:pPr>
        <w:pStyle w:val="a4"/>
        <w:numPr>
          <w:ilvl w:val="2"/>
          <w:numId w:val="5"/>
        </w:numPr>
        <w:spacing w:line="276" w:lineRule="auto"/>
        <w:ind w:left="1134" w:right="105" w:firstLine="0"/>
        <w:jc w:val="both"/>
        <w:rPr>
          <w:b/>
          <w:sz w:val="28"/>
          <w:szCs w:val="28"/>
        </w:rPr>
      </w:pPr>
      <w:r w:rsidRPr="000F00DE">
        <w:rPr>
          <w:b/>
          <w:sz w:val="28"/>
          <w:szCs w:val="28"/>
        </w:rPr>
        <w:t xml:space="preserve">На 4 странице личной карточки формы Т-2 в разделе </w:t>
      </w:r>
      <w:r w:rsidRPr="000F00DE">
        <w:rPr>
          <w:b/>
          <w:sz w:val="28"/>
          <w:szCs w:val="28"/>
          <w:lang w:val="en-US"/>
        </w:rPr>
        <w:t>VIII</w:t>
      </w:r>
      <w:r w:rsidRPr="000F00DE">
        <w:rPr>
          <w:b/>
          <w:sz w:val="28"/>
          <w:szCs w:val="28"/>
        </w:rPr>
        <w:t xml:space="preserve"> «Отпуск» не заполняются отпуска;</w:t>
      </w:r>
    </w:p>
    <w:p w:rsidR="00CE609F" w:rsidRPr="000F00DE" w:rsidRDefault="00CE609F" w:rsidP="006F217D">
      <w:pPr>
        <w:pStyle w:val="a4"/>
        <w:numPr>
          <w:ilvl w:val="2"/>
          <w:numId w:val="5"/>
        </w:numPr>
        <w:spacing w:line="276" w:lineRule="auto"/>
        <w:ind w:left="1134" w:right="105" w:firstLine="0"/>
        <w:jc w:val="both"/>
        <w:rPr>
          <w:b/>
          <w:sz w:val="28"/>
          <w:szCs w:val="28"/>
        </w:rPr>
      </w:pPr>
      <w:r w:rsidRPr="000F00DE">
        <w:rPr>
          <w:b/>
          <w:sz w:val="28"/>
          <w:szCs w:val="28"/>
        </w:rPr>
        <w:t>На 2 странице некоторых личных карточек формы Т-2 отсутствуют подписи работника кадровой службы и работника;</w:t>
      </w:r>
    </w:p>
    <w:p w:rsidR="00CE609F" w:rsidRPr="000F00DE" w:rsidRDefault="00CE609F" w:rsidP="006F217D">
      <w:pPr>
        <w:pStyle w:val="a4"/>
        <w:numPr>
          <w:ilvl w:val="2"/>
          <w:numId w:val="5"/>
        </w:numPr>
        <w:spacing w:line="276" w:lineRule="auto"/>
        <w:ind w:left="1134" w:right="105" w:firstLine="0"/>
        <w:jc w:val="both"/>
        <w:rPr>
          <w:sz w:val="28"/>
          <w:szCs w:val="28"/>
        </w:rPr>
      </w:pPr>
      <w:r w:rsidRPr="000F00DE">
        <w:rPr>
          <w:b/>
          <w:sz w:val="28"/>
          <w:szCs w:val="28"/>
        </w:rPr>
        <w:t xml:space="preserve">На 3 странице личных карточек формы Т-2 в разделе </w:t>
      </w:r>
      <w:r w:rsidRPr="000F00DE">
        <w:rPr>
          <w:b/>
          <w:sz w:val="28"/>
          <w:szCs w:val="28"/>
          <w:lang w:val="en-US"/>
        </w:rPr>
        <w:t>III</w:t>
      </w:r>
      <w:r w:rsidRPr="000F00DE">
        <w:rPr>
          <w:b/>
          <w:sz w:val="28"/>
          <w:szCs w:val="28"/>
        </w:rPr>
        <w:t xml:space="preserve"> «Прием на работу и переводы на другую должность» отсутствуют все записи и личные подписи владельцев трудовых книжек</w:t>
      </w:r>
      <w:r w:rsidRPr="000F00DE">
        <w:rPr>
          <w:sz w:val="28"/>
          <w:szCs w:val="28"/>
        </w:rPr>
        <w:t>.</w:t>
      </w:r>
    </w:p>
    <w:p w:rsidR="00962E11" w:rsidRPr="000F00DE" w:rsidRDefault="00962E11" w:rsidP="006F217D">
      <w:pPr>
        <w:pStyle w:val="a3"/>
        <w:spacing w:line="276" w:lineRule="auto"/>
        <w:ind w:right="111" w:firstLine="489"/>
      </w:pPr>
      <w:r w:rsidRPr="000F00DE">
        <w:t>Привыборочнойпроверкеприказовоприеменаработу,переводе,поощрении, премировании, увольнении, взысканиях работников установленыследующиенарушения:</w:t>
      </w:r>
    </w:p>
    <w:p w:rsidR="00962E11" w:rsidRPr="000F00DE" w:rsidRDefault="00962E11" w:rsidP="006F217D">
      <w:pPr>
        <w:pStyle w:val="a4"/>
        <w:numPr>
          <w:ilvl w:val="1"/>
          <w:numId w:val="4"/>
        </w:numPr>
        <w:tabs>
          <w:tab w:val="left" w:pos="1417"/>
        </w:tabs>
        <w:spacing w:line="276" w:lineRule="auto"/>
        <w:ind w:right="103" w:firstLine="0"/>
        <w:rPr>
          <w:b/>
          <w:sz w:val="28"/>
          <w:szCs w:val="28"/>
        </w:rPr>
      </w:pPr>
      <w:r w:rsidRPr="000F00DE">
        <w:rPr>
          <w:b/>
          <w:sz w:val="28"/>
          <w:szCs w:val="28"/>
        </w:rPr>
        <w:t>вличныхделахзаявленияопринятиинаработусотрудниковнесоответствуюттребованиям трудовогозаконодательства;</w:t>
      </w:r>
    </w:p>
    <w:p w:rsidR="0042640C" w:rsidRPr="000F00DE" w:rsidRDefault="0042640C" w:rsidP="006F217D">
      <w:pPr>
        <w:pStyle w:val="a4"/>
        <w:spacing w:line="276" w:lineRule="auto"/>
        <w:ind w:left="1494" w:right="105" w:firstLine="0"/>
        <w:rPr>
          <w:sz w:val="28"/>
          <w:szCs w:val="28"/>
        </w:rPr>
      </w:pPr>
    </w:p>
    <w:p w:rsidR="00301B46" w:rsidRPr="000F00DE" w:rsidRDefault="005828FF" w:rsidP="001839CC">
      <w:pPr>
        <w:pStyle w:val="a4"/>
        <w:numPr>
          <w:ilvl w:val="0"/>
          <w:numId w:val="10"/>
        </w:numPr>
        <w:spacing w:line="360" w:lineRule="auto"/>
        <w:ind w:left="1134" w:right="105" w:firstLine="0"/>
        <w:jc w:val="center"/>
        <w:rPr>
          <w:b/>
          <w:sz w:val="28"/>
          <w:szCs w:val="28"/>
        </w:rPr>
      </w:pPr>
      <w:r w:rsidRPr="000F00DE">
        <w:rPr>
          <w:b/>
          <w:sz w:val="28"/>
          <w:szCs w:val="28"/>
        </w:rPr>
        <w:t>Ведение</w:t>
      </w:r>
      <w:hyperlink r:id="rId11">
        <w:r w:rsidRPr="000F00DE">
          <w:rPr>
            <w:b/>
            <w:sz w:val="28"/>
            <w:szCs w:val="28"/>
          </w:rPr>
          <w:t>бухгалтерскогоучета</w:t>
        </w:r>
      </w:hyperlink>
      <w:r w:rsidRPr="000F00DE">
        <w:rPr>
          <w:b/>
          <w:sz w:val="28"/>
          <w:szCs w:val="28"/>
        </w:rPr>
        <w:t>.</w:t>
      </w:r>
    </w:p>
    <w:p w:rsidR="00301B46" w:rsidRPr="000F00DE" w:rsidRDefault="005828FF" w:rsidP="006F217D">
      <w:pPr>
        <w:pStyle w:val="a3"/>
        <w:spacing w:line="276" w:lineRule="auto"/>
        <w:ind w:right="104" w:firstLine="458"/>
      </w:pPr>
      <w:r w:rsidRPr="000F00DE">
        <w:t>ВедениебухгалтерскогоучётавУчрежденииосуществляетсявсоответствиистребованиямиФедеральногозаконаот06.11.2011№402-ФЗ</w:t>
      </w:r>
    </w:p>
    <w:p w:rsidR="00301B46" w:rsidRPr="000F00DE" w:rsidRDefault="005828FF" w:rsidP="006F217D">
      <w:pPr>
        <w:pStyle w:val="a3"/>
        <w:spacing w:line="276" w:lineRule="auto"/>
      </w:pPr>
      <w:r w:rsidRPr="000F00DE">
        <w:t>«Обухгалтерскомучёте».</w:t>
      </w:r>
    </w:p>
    <w:p w:rsidR="00301B46" w:rsidRPr="000F00DE" w:rsidRDefault="005828FF" w:rsidP="006F217D">
      <w:pPr>
        <w:pStyle w:val="a3"/>
        <w:spacing w:line="276" w:lineRule="auto"/>
        <w:ind w:right="111" w:firstLine="458"/>
      </w:pPr>
      <w:r w:rsidRPr="000F00DE">
        <w:t>Все цифры соответствуют данным лицевого счёта, который открыт вУправлении Федерального казначейства и бухгалтерскому учёту в Главнойкниге.</w:t>
      </w:r>
    </w:p>
    <w:p w:rsidR="00301B46" w:rsidRPr="000F00DE" w:rsidRDefault="005828FF" w:rsidP="006F217D">
      <w:pPr>
        <w:pStyle w:val="a3"/>
        <w:spacing w:line="276" w:lineRule="auto"/>
        <w:ind w:right="113" w:firstLine="458"/>
      </w:pPr>
      <w:r w:rsidRPr="000F00DE">
        <w:t>Данные оборотов и остатков по счетам, отражённых в Главной книге,соответствуют оборотамиостаткампожурналамопераций.</w:t>
      </w:r>
    </w:p>
    <w:p w:rsidR="00301B46" w:rsidRPr="000F00DE" w:rsidRDefault="005828FF" w:rsidP="006F217D">
      <w:pPr>
        <w:pStyle w:val="a3"/>
        <w:spacing w:line="276" w:lineRule="auto"/>
        <w:ind w:right="113" w:firstLine="458"/>
      </w:pPr>
      <w:r w:rsidRPr="000F00DE">
        <w:t>Сохранностьпервичныхдокументов,учётныхрегистровидругихбухгалтерскихдокументов,атакжеотчётностиобеспечена.</w:t>
      </w:r>
    </w:p>
    <w:p w:rsidR="00301B46" w:rsidRPr="000F00DE" w:rsidRDefault="005828FF" w:rsidP="006F217D">
      <w:pPr>
        <w:pStyle w:val="a3"/>
        <w:spacing w:line="276" w:lineRule="auto"/>
        <w:ind w:right="110" w:firstLine="458"/>
      </w:pPr>
      <w:r w:rsidRPr="000F00DE">
        <w:t>Вцеляхорганизациииведениябухгалтерскогоучета</w:t>
      </w:r>
      <w:r w:rsidR="001F0229" w:rsidRPr="000F00DE">
        <w:t>бюджетные</w:t>
      </w:r>
      <w:r w:rsidRPr="000F00DE">
        <w:t>учреждения формируют свою учетную политику исходя из специфики своейструктуры,отраслевыхииныхособенностейдеятельностиивыполняемых</w:t>
      </w:r>
    </w:p>
    <w:p w:rsidR="00301B46" w:rsidRPr="000F00DE" w:rsidRDefault="005828FF" w:rsidP="006F217D">
      <w:pPr>
        <w:pStyle w:val="a3"/>
        <w:spacing w:line="276" w:lineRule="auto"/>
        <w:ind w:right="103" w:firstLine="458"/>
      </w:pPr>
      <w:r w:rsidRPr="000F00DE">
        <w:t>полномочий, руководствуясь при этом законодательством о бухгалтерскомучетеииными нормативнымиправовыми актами.</w:t>
      </w:r>
    </w:p>
    <w:p w:rsidR="00301B46" w:rsidRPr="000F00DE" w:rsidRDefault="005828FF" w:rsidP="006F217D">
      <w:pPr>
        <w:pStyle w:val="a3"/>
        <w:spacing w:line="276" w:lineRule="auto"/>
        <w:ind w:right="103" w:firstLine="458"/>
      </w:pPr>
      <w:r w:rsidRPr="000F00DE">
        <w:t>ОсновноеназначениеУчетнойполитикиучреждениязаключаетсявтом, чтобы закрепить в учреждении порядок ведения бухгалтерского учета вцелях оптимизации учетного процесса в целом по учреждению, обеспечиваятем самым формирование полной и достоверной информации о деятельностиучрежденияиегоимущественномположении.</w:t>
      </w:r>
    </w:p>
    <w:p w:rsidR="00E41D5E" w:rsidRPr="000F00DE" w:rsidRDefault="005828FF" w:rsidP="006F217D">
      <w:pPr>
        <w:pStyle w:val="a3"/>
        <w:spacing w:line="276" w:lineRule="auto"/>
        <w:ind w:right="104" w:firstLine="458"/>
      </w:pPr>
      <w:r w:rsidRPr="000F00DE">
        <w:t>Дляпроверкипредоставлена«Учетнаяполитика»Учреждения,утвержденная приказом руководителя «Об утверждении учетной политикидляцелейбюджетного учета»на20</w:t>
      </w:r>
      <w:r w:rsidR="001F0229" w:rsidRPr="000F00DE">
        <w:t>19</w:t>
      </w:r>
      <w:r w:rsidRPr="000F00DE">
        <w:t>год и20</w:t>
      </w:r>
      <w:r w:rsidR="001F0229" w:rsidRPr="000F00DE">
        <w:t>20</w:t>
      </w:r>
      <w:r w:rsidRPr="000F00DE">
        <w:t>год.</w:t>
      </w:r>
    </w:p>
    <w:p w:rsidR="00E41D5E" w:rsidRPr="000F00DE" w:rsidRDefault="00E41D5E" w:rsidP="006F217D">
      <w:pPr>
        <w:pStyle w:val="a3"/>
        <w:spacing w:line="276" w:lineRule="auto"/>
        <w:ind w:right="104" w:firstLine="556"/>
      </w:pPr>
    </w:p>
    <w:p w:rsidR="00301B46" w:rsidRPr="000F00DE" w:rsidRDefault="005828FF" w:rsidP="001839CC">
      <w:pPr>
        <w:pStyle w:val="a3"/>
        <w:numPr>
          <w:ilvl w:val="0"/>
          <w:numId w:val="10"/>
        </w:numPr>
        <w:spacing w:line="360" w:lineRule="auto"/>
        <w:ind w:left="1134" w:right="104" w:firstLine="0"/>
        <w:jc w:val="center"/>
        <w:rPr>
          <w:b/>
        </w:rPr>
      </w:pPr>
      <w:r w:rsidRPr="000F00DE">
        <w:rPr>
          <w:b/>
        </w:rPr>
        <w:t>Проверкаучётакассовыхопераций.</w:t>
      </w:r>
    </w:p>
    <w:p w:rsidR="00301B46" w:rsidRPr="000F00DE" w:rsidRDefault="005828FF" w:rsidP="006F217D">
      <w:pPr>
        <w:pStyle w:val="a3"/>
        <w:spacing w:line="276" w:lineRule="auto"/>
        <w:ind w:right="114" w:firstLine="599"/>
      </w:pPr>
      <w:r w:rsidRPr="000F00DE">
        <w:t>ПроверкакассовыхоперацийпроведенавсоответствиисПоложениемо порядке ведения кассовых операций с банкнотами и монетой банка РоссиинатерриторииРоссийскойФедерацииот12.10.2011№373-П.</w:t>
      </w:r>
    </w:p>
    <w:p w:rsidR="00301B46" w:rsidRPr="000F00DE" w:rsidRDefault="005828FF" w:rsidP="006F217D">
      <w:pPr>
        <w:pStyle w:val="a3"/>
        <w:spacing w:line="276" w:lineRule="auto"/>
        <w:ind w:right="103" w:firstLine="458"/>
      </w:pPr>
      <w:r w:rsidRPr="000F00DE">
        <w:t>Впроверяемомпериодеобязанностикассиравыполнялглавныйбухгалтер.</w:t>
      </w:r>
    </w:p>
    <w:p w:rsidR="00301B46" w:rsidRPr="000F00DE" w:rsidRDefault="005828FF" w:rsidP="006F217D">
      <w:pPr>
        <w:pStyle w:val="a3"/>
        <w:spacing w:line="276" w:lineRule="auto"/>
        <w:ind w:right="115" w:firstLine="458"/>
      </w:pPr>
      <w:r w:rsidRPr="000F00DE">
        <w:t>Договорополнойиндивидуальнойматериальнойответственностисбухгалтеромзаключен.</w:t>
      </w:r>
    </w:p>
    <w:p w:rsidR="00301B46" w:rsidRPr="000F00DE" w:rsidRDefault="005828FF" w:rsidP="006F217D">
      <w:pPr>
        <w:pStyle w:val="a3"/>
        <w:spacing w:line="276" w:lineRule="auto"/>
        <w:ind w:right="104" w:firstLine="458"/>
      </w:pPr>
      <w:r w:rsidRPr="000F00DE">
        <w:t>Полученныеденежныесредствазапроверяемыйпериодсвоевременноивполномобъёмеоприходованывкассу.</w:t>
      </w:r>
    </w:p>
    <w:p w:rsidR="00301B46" w:rsidRPr="000F00DE" w:rsidRDefault="005828FF" w:rsidP="006F217D">
      <w:pPr>
        <w:pStyle w:val="a3"/>
        <w:spacing w:line="276" w:lineRule="auto"/>
        <w:ind w:right="108" w:firstLine="458"/>
      </w:pPr>
      <w:r w:rsidRPr="000F00DE">
        <w:t>Кассовыеоперациивпроверяемомпериодеведутсявручнуюиброшюруютсявкассовуюкнигу.</w:t>
      </w:r>
    </w:p>
    <w:p w:rsidR="001035F7" w:rsidRPr="000F00DE" w:rsidRDefault="005828FF" w:rsidP="001035F7">
      <w:pPr>
        <w:pStyle w:val="a3"/>
        <w:spacing w:line="276" w:lineRule="auto"/>
        <w:ind w:right="105" w:firstLine="458"/>
      </w:pPr>
      <w:r w:rsidRPr="000F00DE">
        <w:t>Кассоваякнигапронумерована,прошнурованаиопечатана.ОбщееколичестволистоввкассовойкнигезавереноподписямируководителяУчреждения.</w:t>
      </w:r>
    </w:p>
    <w:p w:rsidR="001035F7" w:rsidRPr="000F00DE" w:rsidRDefault="001035F7" w:rsidP="001035F7">
      <w:pPr>
        <w:pStyle w:val="a3"/>
        <w:spacing w:line="276" w:lineRule="auto"/>
        <w:ind w:right="105" w:firstLine="458"/>
      </w:pPr>
    </w:p>
    <w:p w:rsidR="001035F7" w:rsidRPr="000F00DE" w:rsidRDefault="001035F7" w:rsidP="001035F7">
      <w:pPr>
        <w:pStyle w:val="a3"/>
        <w:numPr>
          <w:ilvl w:val="0"/>
          <w:numId w:val="10"/>
        </w:numPr>
        <w:spacing w:line="276" w:lineRule="auto"/>
        <w:ind w:left="1134" w:right="105" w:firstLine="0"/>
        <w:jc w:val="center"/>
      </w:pPr>
      <w:r w:rsidRPr="000F00DE">
        <w:rPr>
          <w:b/>
        </w:rPr>
        <w:t>Проверка учета денежных средств, находящихся на счетах учреждения.</w:t>
      </w:r>
    </w:p>
    <w:p w:rsidR="001035F7" w:rsidRPr="000F00DE" w:rsidRDefault="001035F7" w:rsidP="001035F7">
      <w:pPr>
        <w:pStyle w:val="a3"/>
        <w:spacing w:line="276" w:lineRule="auto"/>
        <w:ind w:left="1134" w:right="105"/>
      </w:pPr>
      <w:r w:rsidRPr="000F00DE">
        <w:t xml:space="preserve">Проверкой установлено, что в проверяемом периоде денежные средства перечислялись на основании первичных документов, по соответствующим кодам экономической классификации. Операции с безналичными денежными средствами отражены в регистре бухгалтерского учета Журнала операций №2 с безналичными денежными средствами и соответствуют выпискам из лицевого счета, предоставленным Управлением Федерального казначейства. </w:t>
      </w:r>
    </w:p>
    <w:p w:rsidR="006F217D" w:rsidRPr="000F00DE" w:rsidRDefault="006F217D" w:rsidP="006F217D">
      <w:pPr>
        <w:pStyle w:val="a3"/>
        <w:spacing w:line="276" w:lineRule="auto"/>
        <w:ind w:right="105" w:firstLine="458"/>
      </w:pPr>
    </w:p>
    <w:p w:rsidR="00301B46" w:rsidRPr="000F00DE" w:rsidRDefault="005828FF" w:rsidP="001839CC">
      <w:pPr>
        <w:pStyle w:val="a3"/>
        <w:numPr>
          <w:ilvl w:val="0"/>
          <w:numId w:val="10"/>
        </w:numPr>
        <w:spacing w:line="276" w:lineRule="auto"/>
        <w:ind w:left="1134" w:right="80" w:firstLine="0"/>
        <w:jc w:val="center"/>
        <w:rPr>
          <w:b/>
        </w:rPr>
      </w:pPr>
      <w:r w:rsidRPr="000F00DE">
        <w:rPr>
          <w:b/>
        </w:rPr>
        <w:t>Правильностьизаконностьрасчетовспоставщикамии</w:t>
      </w:r>
    </w:p>
    <w:p w:rsidR="006F217D" w:rsidRPr="000F00DE" w:rsidRDefault="005828FF" w:rsidP="00E77A6F">
      <w:pPr>
        <w:spacing w:after="240" w:line="276" w:lineRule="auto"/>
        <w:ind w:left="1134"/>
        <w:jc w:val="center"/>
        <w:rPr>
          <w:b/>
          <w:sz w:val="28"/>
          <w:szCs w:val="28"/>
        </w:rPr>
      </w:pPr>
      <w:r w:rsidRPr="000F00DE">
        <w:rPr>
          <w:b/>
          <w:sz w:val="28"/>
          <w:szCs w:val="28"/>
        </w:rPr>
        <w:t>подрядчиками.</w:t>
      </w:r>
    </w:p>
    <w:p w:rsidR="00D64DD8" w:rsidRPr="000F00DE" w:rsidRDefault="005828FF" w:rsidP="006F217D">
      <w:pPr>
        <w:pStyle w:val="a3"/>
        <w:spacing w:line="276" w:lineRule="auto"/>
        <w:ind w:right="107" w:firstLine="458"/>
      </w:pPr>
      <w:r w:rsidRPr="000F00DE">
        <w:t>ПроведенапроверкаЖурналаопераций№4порасчетамспоставщикамииподрядчиками,сприложеннымидокументами:накладныенаполучениематериальныхзапасов,счетанаоплатувыполненныхработиоказанныхуслуг,актыприемкивыполненныхработиоказанныхуслуг.Законность использования средств на приобретение товаров, работ и услугподкрепляетсясоответствующими документами.</w:t>
      </w:r>
    </w:p>
    <w:p w:rsidR="006F217D" w:rsidRPr="000F00DE" w:rsidRDefault="006F217D" w:rsidP="006F217D">
      <w:pPr>
        <w:pStyle w:val="a3"/>
        <w:spacing w:line="276" w:lineRule="auto"/>
        <w:ind w:right="107" w:firstLine="458"/>
      </w:pPr>
    </w:p>
    <w:p w:rsidR="00301B46" w:rsidRPr="000F00DE" w:rsidRDefault="00D64DD8" w:rsidP="001839CC">
      <w:pPr>
        <w:pStyle w:val="a3"/>
        <w:numPr>
          <w:ilvl w:val="0"/>
          <w:numId w:val="10"/>
        </w:numPr>
        <w:spacing w:line="360" w:lineRule="auto"/>
        <w:ind w:left="1134" w:right="107" w:firstLine="0"/>
        <w:jc w:val="center"/>
        <w:rPr>
          <w:b/>
        </w:rPr>
      </w:pPr>
      <w:r w:rsidRPr="000F00DE">
        <w:rPr>
          <w:b/>
        </w:rPr>
        <w:t xml:space="preserve">Исполнение бюджетной сметы. </w:t>
      </w:r>
      <w:r w:rsidR="005828FF" w:rsidRPr="000F00DE">
        <w:rPr>
          <w:b/>
        </w:rPr>
        <w:t>Кредиторскаязадолженность.</w:t>
      </w:r>
    </w:p>
    <w:p w:rsidR="00301B46" w:rsidRPr="000F00DE" w:rsidRDefault="00D64DD8" w:rsidP="006F217D">
      <w:pPr>
        <w:pStyle w:val="a3"/>
        <w:spacing w:line="276" w:lineRule="auto"/>
        <w:ind w:left="1134" w:firstLine="426"/>
      </w:pPr>
      <w:r w:rsidRPr="000F00DE">
        <w:t>Бюджетная смета Учреждения составляется, утверждается и ве</w:t>
      </w:r>
      <w:r w:rsidR="00C718D8" w:rsidRPr="000F00DE">
        <w:t>дется в порядке определенном главным распорядителем бюджетных средств, ведении которого находится Учреждение.</w:t>
      </w:r>
    </w:p>
    <w:p w:rsidR="00C718D8" w:rsidRPr="000F00DE" w:rsidRDefault="00C718D8" w:rsidP="006F217D">
      <w:pPr>
        <w:pStyle w:val="a3"/>
        <w:spacing w:line="276" w:lineRule="auto"/>
        <w:ind w:left="1134" w:firstLine="426"/>
      </w:pPr>
      <w:r w:rsidRPr="000F00DE">
        <w:t xml:space="preserve">Утвержденные показатели бюджетной сметы соответствуют доведенным до него лимитам бюджетных обязательств по обеспечению выполнения </w:t>
      </w:r>
      <w:r w:rsidR="00C005A3" w:rsidRPr="000F00DE">
        <w:lastRenderedPageBreak/>
        <w:t>функций проверяемого Учреждения.</w:t>
      </w:r>
    </w:p>
    <w:p w:rsidR="00C005A3" w:rsidRPr="000F00DE" w:rsidRDefault="00C005A3" w:rsidP="006F217D">
      <w:pPr>
        <w:pStyle w:val="a3"/>
        <w:spacing w:line="276" w:lineRule="auto"/>
        <w:ind w:left="1134" w:firstLine="426"/>
      </w:pPr>
      <w:r w:rsidRPr="000F00DE">
        <w:t>Бюджетные сметы Учреждения на 2019г. и 2020г. утверждены начальником управления образования Правобережного района.</w:t>
      </w:r>
    </w:p>
    <w:p w:rsidR="00C005A3" w:rsidRPr="000F00DE" w:rsidRDefault="00C005A3" w:rsidP="006F217D">
      <w:pPr>
        <w:pStyle w:val="a3"/>
        <w:spacing w:line="276" w:lineRule="auto"/>
        <w:ind w:left="1134" w:firstLine="426"/>
      </w:pPr>
      <w:r w:rsidRPr="000F00DE">
        <w:t xml:space="preserve">Показатели бюджетной сметы </w:t>
      </w:r>
      <w:r w:rsidR="00DF4011" w:rsidRPr="000F00DE">
        <w:t>Учреждения детализированы по кодам статей соответствующих групп классификации операций сектора государственного управления в пределах доведенных лимитов бюджетных обязательств.</w:t>
      </w:r>
    </w:p>
    <w:p w:rsidR="00DF4011" w:rsidRPr="000F00DE" w:rsidRDefault="00DF4011" w:rsidP="00E77A6F">
      <w:pPr>
        <w:pStyle w:val="a3"/>
        <w:spacing w:after="240" w:line="276" w:lineRule="auto"/>
        <w:ind w:left="1134" w:firstLine="426"/>
      </w:pPr>
      <w:r w:rsidRPr="000F00DE">
        <w:t>Финансовое обеспечение деятельности Учреждения осуществляется за счет средств бюджета муниципального образования Правобережного района и субвенций из республиканского бюджета на основании бюджетной сметы.</w:t>
      </w:r>
    </w:p>
    <w:p w:rsidR="004B707A" w:rsidRPr="000F00DE" w:rsidRDefault="00F912D9" w:rsidP="006F217D">
      <w:pPr>
        <w:pStyle w:val="a3"/>
        <w:spacing w:line="276" w:lineRule="auto"/>
        <w:ind w:left="1134" w:firstLine="426"/>
      </w:pPr>
      <w:r w:rsidRPr="000F00DE">
        <w:t>Рассмотрим исполнение бюджета по видам расходов:</w:t>
      </w:r>
    </w:p>
    <w:p w:rsidR="00F912D9" w:rsidRPr="00AD5C2B" w:rsidRDefault="00AD5C2B" w:rsidP="006F217D">
      <w:pPr>
        <w:pStyle w:val="a3"/>
        <w:spacing w:line="276" w:lineRule="auto"/>
        <w:ind w:left="1134" w:firstLine="426"/>
        <w:rPr>
          <w:sz w:val="16"/>
          <w:szCs w:val="16"/>
        </w:rPr>
      </w:pPr>
      <w:r>
        <w:rPr>
          <w:sz w:val="16"/>
          <w:szCs w:val="16"/>
        </w:rPr>
        <w:t>тыс.руб.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5"/>
        <w:gridCol w:w="1134"/>
        <w:gridCol w:w="851"/>
        <w:gridCol w:w="992"/>
        <w:gridCol w:w="709"/>
        <w:gridCol w:w="1134"/>
        <w:gridCol w:w="850"/>
        <w:gridCol w:w="993"/>
        <w:gridCol w:w="708"/>
      </w:tblGrid>
      <w:tr w:rsidR="000E1F71" w:rsidTr="00B1643F">
        <w:trPr>
          <w:trHeight w:val="350"/>
        </w:trPr>
        <w:tc>
          <w:tcPr>
            <w:tcW w:w="1843" w:type="dxa"/>
            <w:vMerge w:val="restart"/>
          </w:tcPr>
          <w:p w:rsidR="00F912D9" w:rsidRPr="002676B7" w:rsidRDefault="008C070F" w:rsidP="00B40497">
            <w:pPr>
              <w:pStyle w:val="a3"/>
              <w:ind w:left="-19" w:firstLine="19"/>
              <w:jc w:val="left"/>
              <w:rPr>
                <w:sz w:val="16"/>
                <w:szCs w:val="16"/>
              </w:rPr>
            </w:pPr>
            <w:r w:rsidRPr="002676B7">
              <w:rPr>
                <w:sz w:val="16"/>
                <w:szCs w:val="16"/>
              </w:rPr>
              <w:t>Наименование показателя</w:t>
            </w:r>
          </w:p>
          <w:p w:rsidR="00F912D9" w:rsidRPr="002676B7" w:rsidRDefault="00F912D9" w:rsidP="00B40497">
            <w:pPr>
              <w:pStyle w:val="a3"/>
              <w:ind w:left="-19" w:firstLine="426"/>
              <w:jc w:val="left"/>
              <w:rPr>
                <w:sz w:val="16"/>
                <w:szCs w:val="16"/>
              </w:rPr>
            </w:pPr>
          </w:p>
          <w:p w:rsidR="00F912D9" w:rsidRPr="002676B7" w:rsidRDefault="00F912D9" w:rsidP="00B40497">
            <w:pPr>
              <w:pStyle w:val="a3"/>
              <w:ind w:left="-19" w:firstLine="426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912D9" w:rsidRPr="002676B7" w:rsidRDefault="002A0FED" w:rsidP="00B40497">
            <w:pPr>
              <w:rPr>
                <w:sz w:val="16"/>
                <w:szCs w:val="16"/>
              </w:rPr>
            </w:pPr>
            <w:r w:rsidRPr="002676B7">
              <w:rPr>
                <w:sz w:val="16"/>
                <w:szCs w:val="16"/>
              </w:rPr>
              <w:t>Вид расхода/доп.классификации</w:t>
            </w:r>
          </w:p>
          <w:p w:rsidR="00F912D9" w:rsidRPr="002676B7" w:rsidRDefault="00F912D9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:rsidR="00F912D9" w:rsidRPr="00B40497" w:rsidRDefault="002A0FED" w:rsidP="00B40497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B40497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3685" w:type="dxa"/>
            <w:gridSpan w:val="4"/>
          </w:tcPr>
          <w:p w:rsidR="00F912D9" w:rsidRPr="00B40497" w:rsidRDefault="002A0FED" w:rsidP="00B40497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B40497">
              <w:rPr>
                <w:b/>
                <w:sz w:val="18"/>
                <w:szCs w:val="18"/>
              </w:rPr>
              <w:t>2020 год</w:t>
            </w:r>
          </w:p>
        </w:tc>
      </w:tr>
      <w:tr w:rsidR="00B1643F" w:rsidTr="00B1643F">
        <w:trPr>
          <w:trHeight w:val="645"/>
        </w:trPr>
        <w:tc>
          <w:tcPr>
            <w:tcW w:w="1843" w:type="dxa"/>
            <w:vMerge/>
          </w:tcPr>
          <w:p w:rsidR="002676B7" w:rsidRPr="002676B7" w:rsidRDefault="002676B7" w:rsidP="00B40497">
            <w:pPr>
              <w:pStyle w:val="a3"/>
              <w:ind w:left="-19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676B7" w:rsidRPr="002676B7" w:rsidRDefault="002676B7" w:rsidP="00B4049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76B7" w:rsidRPr="002676B7" w:rsidRDefault="00B1643F" w:rsidP="00B1643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Утвержден.</w:t>
            </w:r>
            <w:r w:rsidR="002676B7" w:rsidRPr="002676B7">
              <w:rPr>
                <w:sz w:val="16"/>
                <w:szCs w:val="16"/>
              </w:rPr>
              <w:t>бюджетные назначения</w:t>
            </w:r>
          </w:p>
        </w:tc>
        <w:tc>
          <w:tcPr>
            <w:tcW w:w="851" w:type="dxa"/>
          </w:tcPr>
          <w:p w:rsidR="002676B7" w:rsidRPr="002676B7" w:rsidRDefault="000E1F71" w:rsidP="00B16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</w:t>
            </w:r>
          </w:p>
        </w:tc>
        <w:tc>
          <w:tcPr>
            <w:tcW w:w="992" w:type="dxa"/>
          </w:tcPr>
          <w:p w:rsidR="002676B7" w:rsidRPr="002676B7" w:rsidRDefault="002676B7" w:rsidP="00B1643F">
            <w:pPr>
              <w:jc w:val="center"/>
              <w:rPr>
                <w:sz w:val="16"/>
                <w:szCs w:val="16"/>
              </w:rPr>
            </w:pPr>
            <w:r w:rsidRPr="002676B7">
              <w:rPr>
                <w:sz w:val="16"/>
                <w:szCs w:val="16"/>
              </w:rPr>
              <w:t>Неисполн</w:t>
            </w:r>
            <w:r>
              <w:rPr>
                <w:sz w:val="16"/>
                <w:szCs w:val="16"/>
              </w:rPr>
              <w:t>.</w:t>
            </w:r>
            <w:r w:rsidRPr="002676B7">
              <w:rPr>
                <w:sz w:val="16"/>
                <w:szCs w:val="16"/>
              </w:rPr>
              <w:t>назначения</w:t>
            </w:r>
          </w:p>
        </w:tc>
        <w:tc>
          <w:tcPr>
            <w:tcW w:w="709" w:type="dxa"/>
          </w:tcPr>
          <w:p w:rsidR="00B1643F" w:rsidRDefault="00B1643F" w:rsidP="00B1643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</w:p>
          <w:p w:rsidR="002676B7" w:rsidRPr="002676B7" w:rsidRDefault="002676B7" w:rsidP="00B1643F">
            <w:pPr>
              <w:ind w:right="-108"/>
              <w:jc w:val="center"/>
              <w:rPr>
                <w:sz w:val="16"/>
                <w:szCs w:val="16"/>
              </w:rPr>
            </w:pPr>
            <w:r w:rsidRPr="002676B7">
              <w:rPr>
                <w:sz w:val="16"/>
                <w:szCs w:val="16"/>
              </w:rPr>
              <w:t>исполн</w:t>
            </w:r>
          </w:p>
        </w:tc>
        <w:tc>
          <w:tcPr>
            <w:tcW w:w="1134" w:type="dxa"/>
          </w:tcPr>
          <w:p w:rsidR="002676B7" w:rsidRPr="002676B7" w:rsidRDefault="00B1643F" w:rsidP="00B1643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Утвержден.</w:t>
            </w:r>
            <w:r w:rsidR="002676B7" w:rsidRPr="002676B7">
              <w:rPr>
                <w:sz w:val="16"/>
                <w:szCs w:val="16"/>
              </w:rPr>
              <w:t>бюджетные назначения</w:t>
            </w:r>
          </w:p>
        </w:tc>
        <w:tc>
          <w:tcPr>
            <w:tcW w:w="850" w:type="dxa"/>
          </w:tcPr>
          <w:p w:rsidR="002676B7" w:rsidRPr="002676B7" w:rsidRDefault="000E1F71" w:rsidP="00B1643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</w:t>
            </w:r>
          </w:p>
        </w:tc>
        <w:tc>
          <w:tcPr>
            <w:tcW w:w="993" w:type="dxa"/>
          </w:tcPr>
          <w:p w:rsidR="002676B7" w:rsidRPr="002676B7" w:rsidRDefault="002676B7" w:rsidP="00B1643F">
            <w:pPr>
              <w:jc w:val="center"/>
              <w:rPr>
                <w:sz w:val="16"/>
                <w:szCs w:val="16"/>
              </w:rPr>
            </w:pPr>
            <w:r w:rsidRPr="002676B7">
              <w:rPr>
                <w:sz w:val="16"/>
                <w:szCs w:val="16"/>
              </w:rPr>
              <w:t>Неиспол</w:t>
            </w:r>
            <w:r>
              <w:rPr>
                <w:sz w:val="16"/>
                <w:szCs w:val="16"/>
              </w:rPr>
              <w:t>.</w:t>
            </w:r>
            <w:r w:rsidRPr="002676B7">
              <w:rPr>
                <w:sz w:val="16"/>
                <w:szCs w:val="16"/>
              </w:rPr>
              <w:t>назначения</w:t>
            </w:r>
          </w:p>
        </w:tc>
        <w:tc>
          <w:tcPr>
            <w:tcW w:w="708" w:type="dxa"/>
          </w:tcPr>
          <w:p w:rsidR="00B1643F" w:rsidRDefault="00B40497" w:rsidP="00B1643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  <w:p w:rsidR="002676B7" w:rsidRPr="002676B7" w:rsidRDefault="00B40497" w:rsidP="00B1643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</w:t>
            </w:r>
          </w:p>
        </w:tc>
      </w:tr>
      <w:tr w:rsidR="007E1B53" w:rsidTr="004B707A">
        <w:trPr>
          <w:trHeight w:val="301"/>
        </w:trPr>
        <w:tc>
          <w:tcPr>
            <w:tcW w:w="1843" w:type="dxa"/>
          </w:tcPr>
          <w:p w:rsidR="007E1B53" w:rsidRPr="00AD5C2B" w:rsidRDefault="007E1B53" w:rsidP="00B40497">
            <w:pPr>
              <w:pStyle w:val="a3"/>
              <w:ind w:left="-19" w:firstLine="19"/>
              <w:jc w:val="left"/>
              <w:rPr>
                <w:sz w:val="16"/>
                <w:szCs w:val="16"/>
              </w:rPr>
            </w:pPr>
            <w:r w:rsidRPr="00AD5C2B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1275" w:type="dxa"/>
          </w:tcPr>
          <w:p w:rsidR="007E1B53" w:rsidRPr="00F23FF5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 w:rsidRPr="00F23FF5">
              <w:rPr>
                <w:sz w:val="16"/>
                <w:szCs w:val="16"/>
              </w:rPr>
              <w:t>111/Р.237.2124</w:t>
            </w:r>
          </w:p>
        </w:tc>
        <w:tc>
          <w:tcPr>
            <w:tcW w:w="1134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2122,40</w:t>
            </w:r>
          </w:p>
        </w:tc>
        <w:tc>
          <w:tcPr>
            <w:tcW w:w="851" w:type="dxa"/>
          </w:tcPr>
          <w:p w:rsidR="007E1B53" w:rsidRPr="00AD5C2B" w:rsidRDefault="007E1B53" w:rsidP="007528E4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2122,40</w:t>
            </w:r>
          </w:p>
        </w:tc>
        <w:tc>
          <w:tcPr>
            <w:tcW w:w="992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2070,90</w:t>
            </w:r>
          </w:p>
        </w:tc>
        <w:tc>
          <w:tcPr>
            <w:tcW w:w="850" w:type="dxa"/>
          </w:tcPr>
          <w:p w:rsidR="007E1B53" w:rsidRPr="00AD5C2B" w:rsidRDefault="007E1B53" w:rsidP="000F00DE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2070,90</w:t>
            </w:r>
          </w:p>
        </w:tc>
        <w:tc>
          <w:tcPr>
            <w:tcW w:w="993" w:type="dxa"/>
          </w:tcPr>
          <w:p w:rsidR="007E1B53" w:rsidRPr="004B707A" w:rsidRDefault="007E1B53" w:rsidP="004B707A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7E1B53" w:rsidTr="00B1643F">
        <w:trPr>
          <w:trHeight w:val="175"/>
        </w:trPr>
        <w:tc>
          <w:tcPr>
            <w:tcW w:w="1843" w:type="dxa"/>
          </w:tcPr>
          <w:p w:rsidR="007E1B53" w:rsidRPr="00AD5C2B" w:rsidRDefault="007E1B53" w:rsidP="00B40497">
            <w:pPr>
              <w:pStyle w:val="a3"/>
              <w:ind w:left="-19" w:firstLine="19"/>
              <w:jc w:val="left"/>
              <w:rPr>
                <w:sz w:val="16"/>
                <w:szCs w:val="16"/>
              </w:rPr>
            </w:pPr>
            <w:r w:rsidRPr="00AD5C2B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275" w:type="dxa"/>
          </w:tcPr>
          <w:p w:rsidR="007E1B53" w:rsidRPr="00F23FF5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 w:rsidRPr="00F23FF5">
              <w:rPr>
                <w:sz w:val="16"/>
                <w:szCs w:val="16"/>
              </w:rPr>
              <w:t>119/Р.237.2124</w:t>
            </w:r>
          </w:p>
        </w:tc>
        <w:tc>
          <w:tcPr>
            <w:tcW w:w="1134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633,50</w:t>
            </w:r>
          </w:p>
        </w:tc>
        <w:tc>
          <w:tcPr>
            <w:tcW w:w="851" w:type="dxa"/>
          </w:tcPr>
          <w:p w:rsidR="007E1B53" w:rsidRPr="00AD5C2B" w:rsidRDefault="007E1B53" w:rsidP="007528E4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633,50</w:t>
            </w:r>
          </w:p>
        </w:tc>
        <w:tc>
          <w:tcPr>
            <w:tcW w:w="992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605,90</w:t>
            </w:r>
          </w:p>
        </w:tc>
        <w:tc>
          <w:tcPr>
            <w:tcW w:w="850" w:type="dxa"/>
          </w:tcPr>
          <w:p w:rsidR="007E1B53" w:rsidRPr="00AD5C2B" w:rsidRDefault="007E1B53" w:rsidP="000F00DE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605,90</w:t>
            </w:r>
          </w:p>
        </w:tc>
        <w:tc>
          <w:tcPr>
            <w:tcW w:w="993" w:type="dxa"/>
          </w:tcPr>
          <w:p w:rsidR="007E1B53" w:rsidRPr="00054EB0" w:rsidRDefault="007E1B53" w:rsidP="00B404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7E1B53" w:rsidTr="00B1643F">
        <w:trPr>
          <w:trHeight w:val="140"/>
        </w:trPr>
        <w:tc>
          <w:tcPr>
            <w:tcW w:w="1843" w:type="dxa"/>
          </w:tcPr>
          <w:p w:rsidR="007E1B53" w:rsidRPr="00AD5C2B" w:rsidRDefault="007E1B53" w:rsidP="00B40497">
            <w:pPr>
              <w:pStyle w:val="a3"/>
              <w:ind w:left="-19" w:firstLine="19"/>
              <w:rPr>
                <w:sz w:val="16"/>
                <w:szCs w:val="16"/>
              </w:rPr>
            </w:pPr>
            <w:r w:rsidRPr="00AD5C2B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75" w:type="dxa"/>
          </w:tcPr>
          <w:p w:rsidR="007E1B53" w:rsidRPr="00F23FF5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 w:rsidRPr="00F23FF5">
              <w:rPr>
                <w:sz w:val="16"/>
                <w:szCs w:val="16"/>
              </w:rPr>
              <w:t>244/Р.237.2124</w:t>
            </w:r>
          </w:p>
        </w:tc>
        <w:tc>
          <w:tcPr>
            <w:tcW w:w="1134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851" w:type="dxa"/>
          </w:tcPr>
          <w:p w:rsidR="007E1B53" w:rsidRPr="00AD5C2B" w:rsidRDefault="007E1B53" w:rsidP="007528E4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992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24,20</w:t>
            </w:r>
          </w:p>
        </w:tc>
        <w:tc>
          <w:tcPr>
            <w:tcW w:w="850" w:type="dxa"/>
          </w:tcPr>
          <w:p w:rsidR="007E1B53" w:rsidRPr="00AD5C2B" w:rsidRDefault="007E1B53" w:rsidP="000F00DE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24,20</w:t>
            </w:r>
          </w:p>
        </w:tc>
        <w:tc>
          <w:tcPr>
            <w:tcW w:w="993" w:type="dxa"/>
          </w:tcPr>
          <w:p w:rsidR="007E1B53" w:rsidRPr="00054EB0" w:rsidRDefault="007E1B53" w:rsidP="00B404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7E1B53" w:rsidTr="004B707A">
        <w:trPr>
          <w:trHeight w:val="231"/>
        </w:trPr>
        <w:tc>
          <w:tcPr>
            <w:tcW w:w="1843" w:type="dxa"/>
          </w:tcPr>
          <w:p w:rsidR="007E1B53" w:rsidRPr="00AD5C2B" w:rsidRDefault="007E1B53" w:rsidP="00B40497">
            <w:pPr>
              <w:pStyle w:val="a3"/>
              <w:ind w:left="-19" w:firstLine="19"/>
              <w:jc w:val="left"/>
              <w:rPr>
                <w:sz w:val="16"/>
                <w:szCs w:val="16"/>
              </w:rPr>
            </w:pPr>
            <w:r w:rsidRPr="00AD5C2B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1275" w:type="dxa"/>
          </w:tcPr>
          <w:p w:rsidR="007E1B53" w:rsidRPr="00F23FF5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 w:rsidRPr="00F23FF5">
              <w:rPr>
                <w:sz w:val="16"/>
                <w:szCs w:val="16"/>
              </w:rPr>
              <w:t>111/П211</w:t>
            </w:r>
          </w:p>
        </w:tc>
        <w:tc>
          <w:tcPr>
            <w:tcW w:w="1134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949,30</w:t>
            </w:r>
          </w:p>
        </w:tc>
        <w:tc>
          <w:tcPr>
            <w:tcW w:w="851" w:type="dxa"/>
          </w:tcPr>
          <w:p w:rsidR="007E1B53" w:rsidRPr="00AD5C2B" w:rsidRDefault="007E1B53" w:rsidP="007528E4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949,30</w:t>
            </w:r>
          </w:p>
        </w:tc>
        <w:tc>
          <w:tcPr>
            <w:tcW w:w="992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948,50</w:t>
            </w:r>
          </w:p>
        </w:tc>
        <w:tc>
          <w:tcPr>
            <w:tcW w:w="850" w:type="dxa"/>
          </w:tcPr>
          <w:p w:rsidR="007E1B53" w:rsidRPr="00AD5C2B" w:rsidRDefault="007E1B53" w:rsidP="000F00DE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948,50</w:t>
            </w:r>
          </w:p>
        </w:tc>
        <w:tc>
          <w:tcPr>
            <w:tcW w:w="993" w:type="dxa"/>
          </w:tcPr>
          <w:p w:rsidR="007E1B53" w:rsidRPr="00054EB0" w:rsidRDefault="007E1B53" w:rsidP="00B404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7E1B53" w:rsidTr="00B1643F">
        <w:trPr>
          <w:trHeight w:val="153"/>
        </w:trPr>
        <w:tc>
          <w:tcPr>
            <w:tcW w:w="1843" w:type="dxa"/>
          </w:tcPr>
          <w:p w:rsidR="007E1B53" w:rsidRPr="00AD5C2B" w:rsidRDefault="007E1B53" w:rsidP="00B40497">
            <w:pPr>
              <w:pStyle w:val="a3"/>
              <w:ind w:left="-19" w:firstLine="19"/>
              <w:jc w:val="left"/>
              <w:rPr>
                <w:sz w:val="16"/>
                <w:szCs w:val="16"/>
              </w:rPr>
            </w:pPr>
            <w:r w:rsidRPr="00AD5C2B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275" w:type="dxa"/>
          </w:tcPr>
          <w:p w:rsidR="007E1B53" w:rsidRPr="00F23FF5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 w:rsidRPr="00F23FF5">
              <w:rPr>
                <w:sz w:val="16"/>
                <w:szCs w:val="16"/>
              </w:rPr>
              <w:t>119/П213</w:t>
            </w:r>
          </w:p>
        </w:tc>
        <w:tc>
          <w:tcPr>
            <w:tcW w:w="1134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121,70</w:t>
            </w:r>
          </w:p>
        </w:tc>
        <w:tc>
          <w:tcPr>
            <w:tcW w:w="851" w:type="dxa"/>
          </w:tcPr>
          <w:p w:rsidR="007E1B53" w:rsidRPr="00AD5C2B" w:rsidRDefault="007E1B53" w:rsidP="007528E4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121,70</w:t>
            </w:r>
          </w:p>
        </w:tc>
        <w:tc>
          <w:tcPr>
            <w:tcW w:w="992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600,30</w:t>
            </w:r>
          </w:p>
        </w:tc>
        <w:tc>
          <w:tcPr>
            <w:tcW w:w="850" w:type="dxa"/>
          </w:tcPr>
          <w:p w:rsidR="007E1B53" w:rsidRPr="00AD5C2B" w:rsidRDefault="007E1B53" w:rsidP="000F00DE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600,30</w:t>
            </w:r>
          </w:p>
        </w:tc>
        <w:tc>
          <w:tcPr>
            <w:tcW w:w="993" w:type="dxa"/>
          </w:tcPr>
          <w:p w:rsidR="007E1B53" w:rsidRPr="00054EB0" w:rsidRDefault="007E1B53" w:rsidP="00B404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7E1B53" w:rsidTr="00B1643F">
        <w:trPr>
          <w:trHeight w:val="153"/>
        </w:trPr>
        <w:tc>
          <w:tcPr>
            <w:tcW w:w="1843" w:type="dxa"/>
          </w:tcPr>
          <w:p w:rsidR="007E1B53" w:rsidRPr="00AD5C2B" w:rsidRDefault="007E1B53" w:rsidP="00B40497">
            <w:pPr>
              <w:pStyle w:val="a3"/>
              <w:ind w:left="-19" w:firstLine="19"/>
              <w:jc w:val="left"/>
              <w:rPr>
                <w:sz w:val="16"/>
                <w:szCs w:val="16"/>
              </w:rPr>
            </w:pPr>
            <w:r w:rsidRPr="00AD5C2B">
              <w:rPr>
                <w:sz w:val="16"/>
                <w:szCs w:val="16"/>
              </w:rPr>
              <w:t>услуги связи и интернет</w:t>
            </w:r>
          </w:p>
        </w:tc>
        <w:tc>
          <w:tcPr>
            <w:tcW w:w="1275" w:type="dxa"/>
          </w:tcPr>
          <w:p w:rsidR="007E1B53" w:rsidRPr="00F23FF5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 w:rsidRPr="00F23FF5">
              <w:rPr>
                <w:sz w:val="16"/>
                <w:szCs w:val="16"/>
              </w:rPr>
              <w:t>242/П221</w:t>
            </w:r>
          </w:p>
        </w:tc>
        <w:tc>
          <w:tcPr>
            <w:tcW w:w="1134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20,40</w:t>
            </w:r>
          </w:p>
        </w:tc>
        <w:tc>
          <w:tcPr>
            <w:tcW w:w="851" w:type="dxa"/>
          </w:tcPr>
          <w:p w:rsidR="007E1B53" w:rsidRPr="00AD5C2B" w:rsidRDefault="007E1B53" w:rsidP="007528E4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20,40</w:t>
            </w:r>
          </w:p>
        </w:tc>
        <w:tc>
          <w:tcPr>
            <w:tcW w:w="992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E1B53" w:rsidRPr="00AD5C2B" w:rsidRDefault="007E1B53" w:rsidP="007528E4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19,10</w:t>
            </w:r>
          </w:p>
        </w:tc>
        <w:tc>
          <w:tcPr>
            <w:tcW w:w="850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16,80</w:t>
            </w:r>
          </w:p>
        </w:tc>
        <w:tc>
          <w:tcPr>
            <w:tcW w:w="993" w:type="dxa"/>
          </w:tcPr>
          <w:p w:rsidR="007E1B53" w:rsidRPr="00054EB0" w:rsidRDefault="007E1B53" w:rsidP="00B404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2,30</w:t>
            </w:r>
          </w:p>
        </w:tc>
        <w:tc>
          <w:tcPr>
            <w:tcW w:w="708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87,96</w:t>
            </w:r>
          </w:p>
        </w:tc>
      </w:tr>
      <w:tr w:rsidR="007E1B53" w:rsidTr="004B707A">
        <w:trPr>
          <w:trHeight w:val="231"/>
        </w:trPr>
        <w:tc>
          <w:tcPr>
            <w:tcW w:w="1843" w:type="dxa"/>
          </w:tcPr>
          <w:p w:rsidR="007E1B53" w:rsidRPr="00AD5C2B" w:rsidRDefault="007E1B53" w:rsidP="00B40497">
            <w:pPr>
              <w:pStyle w:val="a3"/>
              <w:ind w:left="-19" w:firstLine="19"/>
              <w:jc w:val="left"/>
              <w:rPr>
                <w:sz w:val="16"/>
                <w:szCs w:val="16"/>
              </w:rPr>
            </w:pPr>
            <w:r w:rsidRPr="00AD5C2B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1275" w:type="dxa"/>
          </w:tcPr>
          <w:p w:rsidR="007E1B53" w:rsidRPr="00F23FF5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 w:rsidRPr="00F23FF5">
              <w:rPr>
                <w:sz w:val="16"/>
                <w:szCs w:val="16"/>
              </w:rPr>
              <w:t>244/П223</w:t>
            </w:r>
          </w:p>
        </w:tc>
        <w:tc>
          <w:tcPr>
            <w:tcW w:w="1134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99,10</w:t>
            </w:r>
          </w:p>
        </w:tc>
        <w:tc>
          <w:tcPr>
            <w:tcW w:w="851" w:type="dxa"/>
          </w:tcPr>
          <w:p w:rsidR="007E1B53" w:rsidRPr="00AD5C2B" w:rsidRDefault="007E1B53" w:rsidP="007528E4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99,10</w:t>
            </w:r>
          </w:p>
        </w:tc>
        <w:tc>
          <w:tcPr>
            <w:tcW w:w="992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E1B53" w:rsidRPr="00AD5C2B" w:rsidRDefault="007E1B53" w:rsidP="007528E4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58,80</w:t>
            </w:r>
          </w:p>
        </w:tc>
        <w:tc>
          <w:tcPr>
            <w:tcW w:w="850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58,80</w:t>
            </w:r>
          </w:p>
        </w:tc>
        <w:tc>
          <w:tcPr>
            <w:tcW w:w="993" w:type="dxa"/>
          </w:tcPr>
          <w:p w:rsidR="007E1B53" w:rsidRPr="00054EB0" w:rsidRDefault="007E1B53" w:rsidP="00B404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7E1B53" w:rsidTr="00B1643F">
        <w:trPr>
          <w:trHeight w:val="576"/>
        </w:trPr>
        <w:tc>
          <w:tcPr>
            <w:tcW w:w="1843" w:type="dxa"/>
          </w:tcPr>
          <w:p w:rsidR="007E1B53" w:rsidRPr="00AD5C2B" w:rsidRDefault="007E1B53" w:rsidP="00B40497">
            <w:pPr>
              <w:pStyle w:val="a3"/>
              <w:ind w:left="-19" w:firstLine="19"/>
              <w:jc w:val="left"/>
              <w:rPr>
                <w:sz w:val="16"/>
                <w:szCs w:val="16"/>
              </w:rPr>
            </w:pPr>
            <w:r w:rsidRPr="00AD5C2B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275" w:type="dxa"/>
          </w:tcPr>
          <w:p w:rsidR="007E1B53" w:rsidRPr="00F23FF5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 w:rsidRPr="00F23FF5">
              <w:rPr>
                <w:sz w:val="16"/>
                <w:szCs w:val="16"/>
              </w:rPr>
              <w:t>244/П225</w:t>
            </w:r>
          </w:p>
        </w:tc>
        <w:tc>
          <w:tcPr>
            <w:tcW w:w="1134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</w:t>
            </w:r>
          </w:p>
        </w:tc>
        <w:tc>
          <w:tcPr>
            <w:tcW w:w="851" w:type="dxa"/>
          </w:tcPr>
          <w:p w:rsidR="007E1B53" w:rsidRPr="00AD5C2B" w:rsidRDefault="007E1B53" w:rsidP="007528E4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</w:t>
            </w:r>
          </w:p>
        </w:tc>
        <w:tc>
          <w:tcPr>
            <w:tcW w:w="992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E1B53" w:rsidRPr="00AD5C2B" w:rsidRDefault="007E1B53" w:rsidP="007528E4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82,00</w:t>
            </w:r>
          </w:p>
        </w:tc>
        <w:tc>
          <w:tcPr>
            <w:tcW w:w="850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47,10</w:t>
            </w:r>
          </w:p>
        </w:tc>
        <w:tc>
          <w:tcPr>
            <w:tcW w:w="993" w:type="dxa"/>
          </w:tcPr>
          <w:p w:rsidR="007E1B53" w:rsidRPr="00054EB0" w:rsidRDefault="007E1B53" w:rsidP="00B404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34,90</w:t>
            </w:r>
          </w:p>
        </w:tc>
        <w:tc>
          <w:tcPr>
            <w:tcW w:w="708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57,44</w:t>
            </w:r>
          </w:p>
        </w:tc>
      </w:tr>
      <w:tr w:rsidR="007E1B53" w:rsidTr="00B1643F">
        <w:trPr>
          <w:trHeight w:val="125"/>
        </w:trPr>
        <w:tc>
          <w:tcPr>
            <w:tcW w:w="1843" w:type="dxa"/>
          </w:tcPr>
          <w:p w:rsidR="007E1B53" w:rsidRPr="00AD5C2B" w:rsidRDefault="007E1B53" w:rsidP="00B40497">
            <w:pPr>
              <w:pStyle w:val="a3"/>
              <w:ind w:left="-19" w:firstLine="19"/>
              <w:jc w:val="left"/>
              <w:rPr>
                <w:sz w:val="16"/>
                <w:szCs w:val="16"/>
              </w:rPr>
            </w:pPr>
            <w:r w:rsidRPr="00AD5C2B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1275" w:type="dxa"/>
          </w:tcPr>
          <w:p w:rsidR="007E1B53" w:rsidRPr="00F23FF5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 w:rsidRPr="00F23FF5">
              <w:rPr>
                <w:sz w:val="16"/>
                <w:szCs w:val="16"/>
              </w:rPr>
              <w:t>244/П226</w:t>
            </w:r>
          </w:p>
        </w:tc>
        <w:tc>
          <w:tcPr>
            <w:tcW w:w="1134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851" w:type="dxa"/>
          </w:tcPr>
          <w:p w:rsidR="007E1B53" w:rsidRPr="00AD5C2B" w:rsidRDefault="007E1B53" w:rsidP="007528E4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992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E1B53" w:rsidRPr="00AD5C2B" w:rsidRDefault="007E1B53" w:rsidP="007528E4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80,20</w:t>
            </w:r>
          </w:p>
        </w:tc>
        <w:tc>
          <w:tcPr>
            <w:tcW w:w="850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10,20</w:t>
            </w:r>
          </w:p>
        </w:tc>
        <w:tc>
          <w:tcPr>
            <w:tcW w:w="993" w:type="dxa"/>
          </w:tcPr>
          <w:p w:rsidR="007E1B53" w:rsidRPr="00054EB0" w:rsidRDefault="007E1B53" w:rsidP="00B404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708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12,72</w:t>
            </w:r>
          </w:p>
        </w:tc>
      </w:tr>
      <w:tr w:rsidR="007E1B53" w:rsidTr="004B707A">
        <w:trPr>
          <w:trHeight w:val="202"/>
        </w:trPr>
        <w:tc>
          <w:tcPr>
            <w:tcW w:w="1843" w:type="dxa"/>
          </w:tcPr>
          <w:p w:rsidR="007E1B53" w:rsidRPr="00AD5C2B" w:rsidRDefault="007E1B53" w:rsidP="00B40497">
            <w:pPr>
              <w:pStyle w:val="a3"/>
              <w:ind w:left="-19" w:firstLine="19"/>
              <w:jc w:val="left"/>
              <w:rPr>
                <w:sz w:val="16"/>
                <w:szCs w:val="16"/>
              </w:rPr>
            </w:pPr>
            <w:r w:rsidRPr="00AD5C2B">
              <w:rPr>
                <w:sz w:val="16"/>
                <w:szCs w:val="16"/>
              </w:rPr>
              <w:t>Уплата гос.пошлины</w:t>
            </w:r>
          </w:p>
        </w:tc>
        <w:tc>
          <w:tcPr>
            <w:tcW w:w="1275" w:type="dxa"/>
          </w:tcPr>
          <w:p w:rsidR="007E1B53" w:rsidRPr="00F23FF5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 w:rsidRPr="00F23FF5">
              <w:rPr>
                <w:sz w:val="16"/>
                <w:szCs w:val="16"/>
              </w:rPr>
              <w:t>831/П290</w:t>
            </w:r>
          </w:p>
        </w:tc>
        <w:tc>
          <w:tcPr>
            <w:tcW w:w="1134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851" w:type="dxa"/>
          </w:tcPr>
          <w:p w:rsidR="007E1B53" w:rsidRPr="00AD5C2B" w:rsidRDefault="007E1B53" w:rsidP="007528E4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992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E1B53" w:rsidRPr="00AD5C2B" w:rsidRDefault="007E1B53" w:rsidP="007528E4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850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993" w:type="dxa"/>
          </w:tcPr>
          <w:p w:rsidR="007E1B53" w:rsidRPr="00054EB0" w:rsidRDefault="007E1B53" w:rsidP="00B404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</w:t>
            </w:r>
          </w:p>
        </w:tc>
        <w:tc>
          <w:tcPr>
            <w:tcW w:w="708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7E1B53" w:rsidTr="00B1643F">
        <w:trPr>
          <w:trHeight w:val="88"/>
        </w:trPr>
        <w:tc>
          <w:tcPr>
            <w:tcW w:w="1843" w:type="dxa"/>
          </w:tcPr>
          <w:p w:rsidR="007E1B53" w:rsidRPr="00AD5C2B" w:rsidRDefault="007E1B53" w:rsidP="00B40497">
            <w:pPr>
              <w:pStyle w:val="a3"/>
              <w:ind w:left="-19" w:firstLine="19"/>
              <w:jc w:val="left"/>
              <w:rPr>
                <w:sz w:val="16"/>
                <w:szCs w:val="16"/>
              </w:rPr>
            </w:pPr>
            <w:r w:rsidRPr="00AD5C2B">
              <w:rPr>
                <w:sz w:val="16"/>
                <w:szCs w:val="16"/>
              </w:rPr>
              <w:t>Уплата налога на имущество</w:t>
            </w:r>
          </w:p>
        </w:tc>
        <w:tc>
          <w:tcPr>
            <w:tcW w:w="1275" w:type="dxa"/>
          </w:tcPr>
          <w:p w:rsidR="007E1B53" w:rsidRPr="00F23FF5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 w:rsidRPr="00F23FF5">
              <w:rPr>
                <w:sz w:val="16"/>
                <w:szCs w:val="16"/>
              </w:rPr>
              <w:t>851/П290</w:t>
            </w:r>
          </w:p>
        </w:tc>
        <w:tc>
          <w:tcPr>
            <w:tcW w:w="1134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9,20</w:t>
            </w:r>
          </w:p>
        </w:tc>
        <w:tc>
          <w:tcPr>
            <w:tcW w:w="851" w:type="dxa"/>
          </w:tcPr>
          <w:p w:rsidR="007E1B53" w:rsidRPr="00AD5C2B" w:rsidRDefault="007E1B53" w:rsidP="007528E4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9,20</w:t>
            </w:r>
          </w:p>
        </w:tc>
        <w:tc>
          <w:tcPr>
            <w:tcW w:w="992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E1B53" w:rsidRPr="00AD5C2B" w:rsidRDefault="007E1B53" w:rsidP="007528E4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850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</w:t>
            </w:r>
          </w:p>
        </w:tc>
        <w:tc>
          <w:tcPr>
            <w:tcW w:w="993" w:type="dxa"/>
          </w:tcPr>
          <w:p w:rsidR="007E1B53" w:rsidRPr="00054EB0" w:rsidRDefault="007E1B53" w:rsidP="00B404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708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98,11</w:t>
            </w:r>
          </w:p>
        </w:tc>
      </w:tr>
      <w:tr w:rsidR="007E1B53" w:rsidTr="00B1643F">
        <w:trPr>
          <w:trHeight w:val="138"/>
        </w:trPr>
        <w:tc>
          <w:tcPr>
            <w:tcW w:w="1843" w:type="dxa"/>
          </w:tcPr>
          <w:p w:rsidR="007E1B53" w:rsidRPr="00AD5C2B" w:rsidRDefault="007E1B53" w:rsidP="00B40497">
            <w:pPr>
              <w:pStyle w:val="a3"/>
              <w:ind w:left="-19" w:firstLine="19"/>
              <w:jc w:val="left"/>
              <w:rPr>
                <w:sz w:val="16"/>
                <w:szCs w:val="16"/>
              </w:rPr>
            </w:pPr>
            <w:r w:rsidRPr="00AD5C2B">
              <w:rPr>
                <w:sz w:val="16"/>
                <w:szCs w:val="16"/>
              </w:rPr>
              <w:t>Уплата пени, штрафов и прочих выплат</w:t>
            </w:r>
          </w:p>
        </w:tc>
        <w:tc>
          <w:tcPr>
            <w:tcW w:w="1275" w:type="dxa"/>
          </w:tcPr>
          <w:p w:rsidR="007E1B53" w:rsidRPr="00F23FF5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 w:rsidRPr="00F23FF5">
              <w:rPr>
                <w:sz w:val="16"/>
                <w:szCs w:val="16"/>
              </w:rPr>
              <w:t>853/П290</w:t>
            </w:r>
          </w:p>
        </w:tc>
        <w:tc>
          <w:tcPr>
            <w:tcW w:w="1134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  <w:tc>
          <w:tcPr>
            <w:tcW w:w="851" w:type="dxa"/>
          </w:tcPr>
          <w:p w:rsidR="007E1B53" w:rsidRPr="00AD5C2B" w:rsidRDefault="007E1B53" w:rsidP="007528E4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  <w:tc>
          <w:tcPr>
            <w:tcW w:w="992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E1B53" w:rsidRPr="00AD5C2B" w:rsidRDefault="007E1B53" w:rsidP="007528E4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850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993" w:type="dxa"/>
          </w:tcPr>
          <w:p w:rsidR="007E1B53" w:rsidRPr="00054EB0" w:rsidRDefault="007E1B53" w:rsidP="00B404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7E1B53" w:rsidTr="00B1643F">
        <w:trPr>
          <w:trHeight w:val="100"/>
        </w:trPr>
        <w:tc>
          <w:tcPr>
            <w:tcW w:w="1843" w:type="dxa"/>
          </w:tcPr>
          <w:p w:rsidR="007E1B53" w:rsidRPr="00AD5C2B" w:rsidRDefault="007E1B53" w:rsidP="00B40497">
            <w:pPr>
              <w:pStyle w:val="a3"/>
              <w:ind w:left="-19" w:firstLine="19"/>
              <w:jc w:val="left"/>
              <w:rPr>
                <w:sz w:val="16"/>
                <w:szCs w:val="16"/>
              </w:rPr>
            </w:pPr>
            <w:r w:rsidRPr="00AD5C2B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75" w:type="dxa"/>
          </w:tcPr>
          <w:p w:rsidR="007E1B53" w:rsidRPr="00F23FF5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 w:rsidRPr="00F23FF5">
              <w:rPr>
                <w:sz w:val="16"/>
                <w:szCs w:val="16"/>
              </w:rPr>
              <w:t>244/П310</w:t>
            </w:r>
          </w:p>
        </w:tc>
        <w:tc>
          <w:tcPr>
            <w:tcW w:w="1134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E1B53" w:rsidRPr="00AD5C2B" w:rsidRDefault="007E1B53" w:rsidP="007528E4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E1B53" w:rsidRPr="00AD5C2B" w:rsidRDefault="007E1B53" w:rsidP="007528E4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56,50</w:t>
            </w:r>
          </w:p>
        </w:tc>
        <w:tc>
          <w:tcPr>
            <w:tcW w:w="850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56,50</w:t>
            </w:r>
          </w:p>
        </w:tc>
        <w:tc>
          <w:tcPr>
            <w:tcW w:w="993" w:type="dxa"/>
          </w:tcPr>
          <w:p w:rsidR="007E1B53" w:rsidRPr="00054EB0" w:rsidRDefault="007E1B53" w:rsidP="00B404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7E1B53" w:rsidTr="00B1643F">
        <w:trPr>
          <w:trHeight w:val="150"/>
        </w:trPr>
        <w:tc>
          <w:tcPr>
            <w:tcW w:w="1843" w:type="dxa"/>
          </w:tcPr>
          <w:p w:rsidR="007E1B53" w:rsidRPr="00AD5C2B" w:rsidRDefault="007E1B53" w:rsidP="00B40497">
            <w:pPr>
              <w:pStyle w:val="a3"/>
              <w:ind w:left="-19" w:firstLine="19"/>
              <w:jc w:val="left"/>
              <w:rPr>
                <w:sz w:val="16"/>
                <w:szCs w:val="16"/>
              </w:rPr>
            </w:pPr>
            <w:r w:rsidRPr="00AD5C2B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75" w:type="dxa"/>
          </w:tcPr>
          <w:p w:rsidR="007E1B53" w:rsidRPr="00F23FF5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 w:rsidRPr="00F23FF5">
              <w:rPr>
                <w:sz w:val="16"/>
                <w:szCs w:val="16"/>
              </w:rPr>
              <w:t>244/П340</w:t>
            </w:r>
          </w:p>
        </w:tc>
        <w:tc>
          <w:tcPr>
            <w:tcW w:w="1134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141,40</w:t>
            </w:r>
          </w:p>
        </w:tc>
        <w:tc>
          <w:tcPr>
            <w:tcW w:w="851" w:type="dxa"/>
          </w:tcPr>
          <w:p w:rsidR="007E1B53" w:rsidRPr="00AD5C2B" w:rsidRDefault="007E1B53" w:rsidP="007528E4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141,40</w:t>
            </w:r>
          </w:p>
        </w:tc>
        <w:tc>
          <w:tcPr>
            <w:tcW w:w="992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E1B53" w:rsidRPr="00AD5C2B" w:rsidRDefault="007E1B53" w:rsidP="007528E4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949,50</w:t>
            </w:r>
          </w:p>
        </w:tc>
        <w:tc>
          <w:tcPr>
            <w:tcW w:w="850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939,50</w:t>
            </w:r>
          </w:p>
        </w:tc>
        <w:tc>
          <w:tcPr>
            <w:tcW w:w="993" w:type="dxa"/>
          </w:tcPr>
          <w:p w:rsidR="007E1B53" w:rsidRPr="00054EB0" w:rsidRDefault="007E1B53" w:rsidP="00B404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708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98,95</w:t>
            </w:r>
          </w:p>
        </w:tc>
      </w:tr>
      <w:tr w:rsidR="007E1B53" w:rsidTr="004B707A">
        <w:trPr>
          <w:trHeight w:val="253"/>
        </w:trPr>
        <w:tc>
          <w:tcPr>
            <w:tcW w:w="1843" w:type="dxa"/>
          </w:tcPr>
          <w:p w:rsidR="007E1B53" w:rsidRPr="00CF585E" w:rsidRDefault="007E1B53" w:rsidP="00B40497">
            <w:pPr>
              <w:pStyle w:val="a3"/>
              <w:ind w:left="-19" w:firstLine="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7E1B53" w:rsidRPr="002A0FED" w:rsidRDefault="007E1B53" w:rsidP="00B40497">
            <w:pPr>
              <w:pStyle w:val="a3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4131,80</w:t>
            </w:r>
          </w:p>
        </w:tc>
        <w:tc>
          <w:tcPr>
            <w:tcW w:w="851" w:type="dxa"/>
          </w:tcPr>
          <w:p w:rsidR="007E1B53" w:rsidRPr="00AD5C2B" w:rsidRDefault="007E1B53" w:rsidP="007528E4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4131,80</w:t>
            </w:r>
          </w:p>
        </w:tc>
        <w:tc>
          <w:tcPr>
            <w:tcW w:w="992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E1B53" w:rsidRPr="00AD5C2B" w:rsidRDefault="007E1B53" w:rsidP="007528E4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5455,10</w:t>
            </w:r>
          </w:p>
        </w:tc>
        <w:tc>
          <w:tcPr>
            <w:tcW w:w="850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5329,90</w:t>
            </w:r>
          </w:p>
        </w:tc>
        <w:tc>
          <w:tcPr>
            <w:tcW w:w="993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125,20</w:t>
            </w:r>
          </w:p>
        </w:tc>
        <w:tc>
          <w:tcPr>
            <w:tcW w:w="708" w:type="dxa"/>
          </w:tcPr>
          <w:p w:rsidR="007E1B53" w:rsidRPr="00AD5C2B" w:rsidRDefault="007E1B53" w:rsidP="00B40497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375,18</w:t>
            </w:r>
          </w:p>
        </w:tc>
      </w:tr>
    </w:tbl>
    <w:p w:rsidR="00741587" w:rsidRDefault="00741587" w:rsidP="006F217D">
      <w:pPr>
        <w:spacing w:line="276" w:lineRule="auto"/>
        <w:ind w:left="1810"/>
        <w:rPr>
          <w:i/>
          <w:sz w:val="28"/>
        </w:rPr>
      </w:pPr>
    </w:p>
    <w:p w:rsidR="00301B46" w:rsidRDefault="005828FF" w:rsidP="006F217D">
      <w:pPr>
        <w:spacing w:line="276" w:lineRule="auto"/>
        <w:ind w:left="1810"/>
        <w:rPr>
          <w:b/>
          <w:sz w:val="28"/>
        </w:rPr>
      </w:pPr>
      <w:r>
        <w:rPr>
          <w:i/>
          <w:sz w:val="28"/>
        </w:rPr>
        <w:t>КредиторскаязадолженностьУчреждениясоставляет</w:t>
      </w:r>
      <w:r>
        <w:rPr>
          <w:b/>
          <w:sz w:val="28"/>
        </w:rPr>
        <w:t>:</w:t>
      </w:r>
    </w:p>
    <w:p w:rsidR="003B6314" w:rsidRPr="003B6314" w:rsidRDefault="003B6314" w:rsidP="003B6314">
      <w:pPr>
        <w:spacing w:line="276" w:lineRule="auto"/>
        <w:ind w:left="851"/>
        <w:rPr>
          <w:b/>
          <w:sz w:val="28"/>
        </w:rPr>
      </w:pPr>
      <w:r w:rsidRPr="003B6314">
        <w:rPr>
          <w:sz w:val="28"/>
        </w:rPr>
        <w:t>- на</w:t>
      </w:r>
      <w:r w:rsidRPr="003B6314">
        <w:rPr>
          <w:sz w:val="28"/>
          <w:szCs w:val="28"/>
        </w:rPr>
        <w:t xml:space="preserve"> 01.01.2019г.–1 001 205,56рублей;</w:t>
      </w:r>
    </w:p>
    <w:p w:rsidR="00F23FF5" w:rsidRPr="003B6314" w:rsidRDefault="00F23FF5" w:rsidP="006F217D">
      <w:pPr>
        <w:spacing w:line="276" w:lineRule="auto"/>
        <w:ind w:left="851"/>
        <w:rPr>
          <w:b/>
          <w:sz w:val="28"/>
        </w:rPr>
      </w:pPr>
      <w:r w:rsidRPr="003B6314">
        <w:rPr>
          <w:sz w:val="28"/>
        </w:rPr>
        <w:t>- на</w:t>
      </w:r>
      <w:r w:rsidRPr="003B6314">
        <w:rPr>
          <w:sz w:val="28"/>
          <w:szCs w:val="28"/>
        </w:rPr>
        <w:t xml:space="preserve"> 01.01.2020г.–</w:t>
      </w:r>
      <w:r w:rsidR="003B6314" w:rsidRPr="003B6314">
        <w:rPr>
          <w:sz w:val="28"/>
          <w:szCs w:val="28"/>
        </w:rPr>
        <w:t xml:space="preserve">918 838,04 </w:t>
      </w:r>
      <w:r w:rsidRPr="003B6314">
        <w:rPr>
          <w:sz w:val="28"/>
          <w:szCs w:val="28"/>
        </w:rPr>
        <w:t>рублей;</w:t>
      </w:r>
    </w:p>
    <w:p w:rsidR="00301B46" w:rsidRPr="003B6314" w:rsidRDefault="005828FF" w:rsidP="006F217D">
      <w:pPr>
        <w:pStyle w:val="a3"/>
        <w:spacing w:line="276" w:lineRule="auto"/>
        <w:ind w:left="874"/>
        <w:jc w:val="left"/>
      </w:pPr>
      <w:r w:rsidRPr="003B6314">
        <w:t>-на01.01.20</w:t>
      </w:r>
      <w:r w:rsidR="001F0229" w:rsidRPr="003B6314">
        <w:t>21</w:t>
      </w:r>
      <w:r w:rsidRPr="003B6314">
        <w:t>г.–</w:t>
      </w:r>
      <w:r w:rsidR="003B6314" w:rsidRPr="003B6314">
        <w:t>789 480,70</w:t>
      </w:r>
      <w:r w:rsidRPr="003B6314">
        <w:t>рублей,вт.ч.:</w:t>
      </w:r>
    </w:p>
    <w:p w:rsidR="00301B46" w:rsidRPr="003B6314" w:rsidRDefault="005828FF" w:rsidP="006F217D">
      <w:pPr>
        <w:pStyle w:val="a4"/>
        <w:numPr>
          <w:ilvl w:val="0"/>
          <w:numId w:val="4"/>
        </w:numPr>
        <w:tabs>
          <w:tab w:val="left" w:pos="1101"/>
          <w:tab w:val="left" w:pos="1103"/>
        </w:tabs>
        <w:spacing w:line="276" w:lineRule="auto"/>
        <w:ind w:hanging="361"/>
        <w:jc w:val="left"/>
        <w:rPr>
          <w:sz w:val="28"/>
        </w:rPr>
      </w:pPr>
      <w:r w:rsidRPr="003B6314">
        <w:rPr>
          <w:sz w:val="28"/>
        </w:rPr>
        <w:t>услугисвязи–</w:t>
      </w:r>
      <w:r w:rsidR="003B6314" w:rsidRPr="003B6314">
        <w:rPr>
          <w:sz w:val="28"/>
        </w:rPr>
        <w:t>2875,20</w:t>
      </w:r>
      <w:r w:rsidRPr="003B6314">
        <w:rPr>
          <w:sz w:val="28"/>
        </w:rPr>
        <w:t>рублей;</w:t>
      </w:r>
    </w:p>
    <w:p w:rsidR="00301B46" w:rsidRPr="003B6314" w:rsidRDefault="005828FF" w:rsidP="006F217D">
      <w:pPr>
        <w:pStyle w:val="a4"/>
        <w:numPr>
          <w:ilvl w:val="0"/>
          <w:numId w:val="4"/>
        </w:numPr>
        <w:tabs>
          <w:tab w:val="left" w:pos="1101"/>
          <w:tab w:val="left" w:pos="1103"/>
          <w:tab w:val="left" w:pos="3064"/>
          <w:tab w:val="left" w:pos="4076"/>
        </w:tabs>
        <w:spacing w:line="276" w:lineRule="auto"/>
        <w:ind w:hanging="361"/>
        <w:jc w:val="left"/>
      </w:pPr>
      <w:r w:rsidRPr="003B6314">
        <w:rPr>
          <w:sz w:val="28"/>
        </w:rPr>
        <w:t>коммунальные</w:t>
      </w:r>
      <w:r w:rsidRPr="003B6314">
        <w:rPr>
          <w:sz w:val="28"/>
        </w:rPr>
        <w:tab/>
        <w:t>услуги</w:t>
      </w:r>
      <w:r w:rsidRPr="003B6314">
        <w:rPr>
          <w:sz w:val="28"/>
        </w:rPr>
        <w:tab/>
        <w:t>–</w:t>
      </w:r>
      <w:r w:rsidRPr="003B6314">
        <w:rPr>
          <w:sz w:val="28"/>
        </w:rPr>
        <w:tab/>
      </w:r>
      <w:r w:rsidR="003B6314" w:rsidRPr="003B6314">
        <w:rPr>
          <w:sz w:val="28"/>
        </w:rPr>
        <w:t>503,52</w:t>
      </w:r>
      <w:r w:rsidRPr="003B6314">
        <w:rPr>
          <w:sz w:val="28"/>
        </w:rPr>
        <w:tab/>
        <w:t>рублей</w:t>
      </w:r>
      <w:r w:rsidR="000939CA" w:rsidRPr="003B6314">
        <w:rPr>
          <w:sz w:val="28"/>
        </w:rPr>
        <w:t>;</w:t>
      </w:r>
    </w:p>
    <w:p w:rsidR="00741587" w:rsidRPr="003B6314" w:rsidRDefault="003B6314" w:rsidP="006F217D">
      <w:pPr>
        <w:pStyle w:val="a4"/>
        <w:numPr>
          <w:ilvl w:val="0"/>
          <w:numId w:val="4"/>
        </w:numPr>
        <w:tabs>
          <w:tab w:val="left" w:pos="1101"/>
          <w:tab w:val="left" w:pos="1103"/>
        </w:tabs>
        <w:spacing w:line="276" w:lineRule="auto"/>
        <w:ind w:hanging="361"/>
        <w:jc w:val="left"/>
        <w:rPr>
          <w:sz w:val="28"/>
        </w:rPr>
      </w:pPr>
      <w:r w:rsidRPr="003B6314">
        <w:rPr>
          <w:sz w:val="28"/>
        </w:rPr>
        <w:t>ИП Татрова Р.Т.</w:t>
      </w:r>
      <w:r w:rsidR="005828FF" w:rsidRPr="003B6314">
        <w:rPr>
          <w:sz w:val="28"/>
        </w:rPr>
        <w:t>–</w:t>
      </w:r>
      <w:r w:rsidRPr="003B6314">
        <w:rPr>
          <w:sz w:val="28"/>
        </w:rPr>
        <w:t>146939,46</w:t>
      </w:r>
      <w:r w:rsidR="00197362" w:rsidRPr="003B6314">
        <w:rPr>
          <w:sz w:val="28"/>
        </w:rPr>
        <w:t xml:space="preserve"> рублей.</w:t>
      </w:r>
    </w:p>
    <w:p w:rsidR="003B6314" w:rsidRPr="003B6314" w:rsidRDefault="003B6314" w:rsidP="006F217D">
      <w:pPr>
        <w:pStyle w:val="a4"/>
        <w:numPr>
          <w:ilvl w:val="0"/>
          <w:numId w:val="4"/>
        </w:numPr>
        <w:tabs>
          <w:tab w:val="left" w:pos="1101"/>
          <w:tab w:val="left" w:pos="1103"/>
        </w:tabs>
        <w:spacing w:line="276" w:lineRule="auto"/>
        <w:ind w:hanging="361"/>
        <w:jc w:val="left"/>
        <w:rPr>
          <w:sz w:val="28"/>
        </w:rPr>
      </w:pPr>
      <w:r w:rsidRPr="003B6314">
        <w:rPr>
          <w:sz w:val="28"/>
        </w:rPr>
        <w:t>ИП Баскаев А.А. – 639162,52</w:t>
      </w:r>
    </w:p>
    <w:p w:rsidR="00741587" w:rsidRDefault="00741587" w:rsidP="006F217D">
      <w:pPr>
        <w:pStyle w:val="a4"/>
        <w:tabs>
          <w:tab w:val="left" w:pos="1101"/>
          <w:tab w:val="left" w:pos="1103"/>
        </w:tabs>
        <w:spacing w:line="276" w:lineRule="auto"/>
        <w:ind w:firstLine="0"/>
        <w:jc w:val="left"/>
        <w:rPr>
          <w:sz w:val="28"/>
        </w:rPr>
      </w:pPr>
    </w:p>
    <w:p w:rsidR="002843C3" w:rsidRDefault="002843C3" w:rsidP="006F217D">
      <w:pPr>
        <w:pStyle w:val="a4"/>
        <w:tabs>
          <w:tab w:val="left" w:pos="1101"/>
          <w:tab w:val="left" w:pos="1103"/>
        </w:tabs>
        <w:spacing w:line="276" w:lineRule="auto"/>
        <w:ind w:firstLine="0"/>
        <w:jc w:val="left"/>
        <w:rPr>
          <w:sz w:val="28"/>
        </w:rPr>
      </w:pPr>
    </w:p>
    <w:p w:rsidR="00301B46" w:rsidRPr="00B40497" w:rsidRDefault="005828FF" w:rsidP="002843C3">
      <w:pPr>
        <w:pStyle w:val="a4"/>
        <w:numPr>
          <w:ilvl w:val="0"/>
          <w:numId w:val="10"/>
        </w:numPr>
        <w:tabs>
          <w:tab w:val="left" w:pos="1101"/>
          <w:tab w:val="left" w:pos="1103"/>
        </w:tabs>
        <w:spacing w:after="240" w:line="276" w:lineRule="auto"/>
        <w:ind w:left="1134" w:firstLine="0"/>
        <w:jc w:val="center"/>
        <w:rPr>
          <w:b/>
          <w:sz w:val="28"/>
        </w:rPr>
      </w:pPr>
      <w:r w:rsidRPr="00B40497">
        <w:rPr>
          <w:b/>
          <w:sz w:val="28"/>
        </w:rPr>
        <w:t xml:space="preserve">Анализ штатной численности, законность и </w:t>
      </w:r>
      <w:r w:rsidRPr="00B40497">
        <w:rPr>
          <w:b/>
          <w:sz w:val="28"/>
        </w:rPr>
        <w:lastRenderedPageBreak/>
        <w:t>обоснованностьиспользованиясредствна</w:t>
      </w:r>
      <w:hyperlink r:id="rId12">
        <w:r w:rsidRPr="00B40497">
          <w:rPr>
            <w:b/>
            <w:sz w:val="28"/>
          </w:rPr>
          <w:t>оплатутруда</w:t>
        </w:r>
      </w:hyperlink>
      <w:r w:rsidRPr="00B40497">
        <w:rPr>
          <w:b/>
          <w:sz w:val="28"/>
        </w:rPr>
        <w:t>.</w:t>
      </w:r>
    </w:p>
    <w:p w:rsidR="00301B46" w:rsidRDefault="005828FF" w:rsidP="006F217D">
      <w:pPr>
        <w:pStyle w:val="a3"/>
        <w:spacing w:line="276" w:lineRule="auto"/>
        <w:ind w:right="102" w:firstLine="458"/>
      </w:pPr>
      <w:r>
        <w:t>ШтатныерасписанияУчрежденияна20</w:t>
      </w:r>
      <w:r w:rsidR="008A15FE">
        <w:t>19</w:t>
      </w:r>
      <w:r>
        <w:t>г.и20</w:t>
      </w:r>
      <w:r w:rsidR="008A15FE">
        <w:t>20</w:t>
      </w:r>
      <w:r>
        <w:t>г.утвержденызаведующейМ</w:t>
      </w:r>
      <w:r w:rsidR="008A15FE">
        <w:t>Б</w:t>
      </w:r>
      <w:r>
        <w:t xml:space="preserve"> ДОУ «Детский сад </w:t>
      </w:r>
      <w:r w:rsidR="004E563D">
        <w:t>с. Заманкул</w:t>
      </w:r>
      <w:r>
        <w:t>»Правобережного района,согласованы сначальником управленияобразования:</w:t>
      </w:r>
    </w:p>
    <w:p w:rsidR="00301B46" w:rsidRDefault="005828FF" w:rsidP="006F217D">
      <w:pPr>
        <w:pStyle w:val="a4"/>
        <w:numPr>
          <w:ilvl w:val="1"/>
          <w:numId w:val="4"/>
        </w:numPr>
        <w:tabs>
          <w:tab w:val="left" w:pos="1393"/>
        </w:tabs>
        <w:spacing w:line="276" w:lineRule="auto"/>
        <w:ind w:right="105" w:firstLine="0"/>
        <w:jc w:val="left"/>
        <w:rPr>
          <w:sz w:val="28"/>
        </w:rPr>
      </w:pPr>
      <w:r>
        <w:rPr>
          <w:sz w:val="28"/>
        </w:rPr>
        <w:t>на01.01.201</w:t>
      </w:r>
      <w:r w:rsidR="008A15FE">
        <w:rPr>
          <w:sz w:val="28"/>
        </w:rPr>
        <w:t>9</w:t>
      </w:r>
      <w:r>
        <w:rPr>
          <w:sz w:val="28"/>
        </w:rPr>
        <w:t>годавколичестве</w:t>
      </w:r>
      <w:r w:rsidR="004E563D">
        <w:rPr>
          <w:sz w:val="28"/>
        </w:rPr>
        <w:t>17,25</w:t>
      </w:r>
      <w:r>
        <w:rPr>
          <w:sz w:val="28"/>
        </w:rPr>
        <w:t xml:space="preserve">единицсмесячнымфондомзаработнойплаты </w:t>
      </w:r>
      <w:r w:rsidR="004E563D">
        <w:rPr>
          <w:sz w:val="28"/>
        </w:rPr>
        <w:t>258211,00</w:t>
      </w:r>
      <w:r>
        <w:rPr>
          <w:sz w:val="28"/>
        </w:rPr>
        <w:t>руб.;</w:t>
      </w:r>
    </w:p>
    <w:p w:rsidR="00301B46" w:rsidRDefault="005828FF" w:rsidP="006F217D">
      <w:pPr>
        <w:pStyle w:val="a4"/>
        <w:numPr>
          <w:ilvl w:val="1"/>
          <w:numId w:val="4"/>
        </w:numPr>
        <w:tabs>
          <w:tab w:val="left" w:pos="1401"/>
          <w:tab w:val="left" w:pos="1402"/>
        </w:tabs>
        <w:spacing w:line="276" w:lineRule="auto"/>
        <w:ind w:right="109" w:firstLine="0"/>
        <w:jc w:val="left"/>
        <w:rPr>
          <w:sz w:val="28"/>
        </w:rPr>
      </w:pPr>
      <w:r>
        <w:rPr>
          <w:sz w:val="28"/>
        </w:rPr>
        <w:t>на01.09.201</w:t>
      </w:r>
      <w:r w:rsidR="008A15FE">
        <w:rPr>
          <w:sz w:val="28"/>
        </w:rPr>
        <w:t>9</w:t>
      </w:r>
      <w:r>
        <w:rPr>
          <w:sz w:val="28"/>
        </w:rPr>
        <w:t>года–</w:t>
      </w:r>
      <w:r w:rsidR="004E563D">
        <w:rPr>
          <w:sz w:val="28"/>
        </w:rPr>
        <w:t>17,25</w:t>
      </w:r>
      <w:r>
        <w:rPr>
          <w:sz w:val="28"/>
        </w:rPr>
        <w:t>единицсмесячнымфондомзаработнойплаты</w:t>
      </w:r>
      <w:r w:rsidR="004E563D">
        <w:rPr>
          <w:sz w:val="28"/>
        </w:rPr>
        <w:t>258210,60</w:t>
      </w:r>
      <w:r>
        <w:rPr>
          <w:sz w:val="28"/>
        </w:rPr>
        <w:t>рублей;</w:t>
      </w:r>
    </w:p>
    <w:p w:rsidR="00301B46" w:rsidRPr="000F00DE" w:rsidRDefault="005828FF" w:rsidP="006F217D">
      <w:pPr>
        <w:pStyle w:val="a4"/>
        <w:numPr>
          <w:ilvl w:val="1"/>
          <w:numId w:val="4"/>
        </w:numPr>
        <w:tabs>
          <w:tab w:val="left" w:pos="1309"/>
        </w:tabs>
        <w:spacing w:line="276" w:lineRule="auto"/>
        <w:ind w:right="109" w:firstLine="0"/>
        <w:jc w:val="left"/>
        <w:rPr>
          <w:sz w:val="28"/>
        </w:rPr>
      </w:pPr>
      <w:r w:rsidRPr="000F00DE">
        <w:rPr>
          <w:sz w:val="28"/>
        </w:rPr>
        <w:t>на0</w:t>
      </w:r>
      <w:r w:rsidR="00197362" w:rsidRPr="000F00DE">
        <w:rPr>
          <w:sz w:val="28"/>
        </w:rPr>
        <w:t>1</w:t>
      </w:r>
      <w:r w:rsidRPr="000F00DE">
        <w:rPr>
          <w:sz w:val="28"/>
        </w:rPr>
        <w:t>.01.20</w:t>
      </w:r>
      <w:r w:rsidR="008A15FE" w:rsidRPr="000F00DE">
        <w:rPr>
          <w:sz w:val="28"/>
        </w:rPr>
        <w:t>20</w:t>
      </w:r>
      <w:r w:rsidRPr="000F00DE">
        <w:rPr>
          <w:sz w:val="28"/>
        </w:rPr>
        <w:t>года–</w:t>
      </w:r>
      <w:r w:rsidR="000F00DE" w:rsidRPr="000F00DE">
        <w:rPr>
          <w:sz w:val="28"/>
        </w:rPr>
        <w:t>17,25</w:t>
      </w:r>
      <w:r w:rsidRPr="000F00DE">
        <w:rPr>
          <w:sz w:val="28"/>
        </w:rPr>
        <w:t>единицсмесячнымфондомзаработнойплаты</w:t>
      </w:r>
      <w:r w:rsidR="000F00DE" w:rsidRPr="000F00DE">
        <w:rPr>
          <w:sz w:val="28"/>
        </w:rPr>
        <w:t>252 427,00</w:t>
      </w:r>
      <w:r w:rsidRPr="000F00DE">
        <w:rPr>
          <w:sz w:val="28"/>
        </w:rPr>
        <w:t xml:space="preserve"> рублей;</w:t>
      </w:r>
    </w:p>
    <w:p w:rsidR="00301B46" w:rsidRDefault="005828FF" w:rsidP="006F217D">
      <w:pPr>
        <w:pStyle w:val="a4"/>
        <w:numPr>
          <w:ilvl w:val="1"/>
          <w:numId w:val="4"/>
        </w:numPr>
        <w:tabs>
          <w:tab w:val="left" w:pos="1402"/>
        </w:tabs>
        <w:spacing w:line="276" w:lineRule="auto"/>
        <w:ind w:right="105" w:firstLine="0"/>
        <w:rPr>
          <w:sz w:val="28"/>
        </w:rPr>
      </w:pPr>
      <w:r>
        <w:rPr>
          <w:sz w:val="28"/>
        </w:rPr>
        <w:t>на 01.09.20</w:t>
      </w:r>
      <w:r w:rsidR="008A15FE">
        <w:rPr>
          <w:sz w:val="28"/>
        </w:rPr>
        <w:t>20</w:t>
      </w:r>
      <w:r>
        <w:rPr>
          <w:sz w:val="28"/>
        </w:rPr>
        <w:t xml:space="preserve"> года – </w:t>
      </w:r>
      <w:r w:rsidR="001344A9">
        <w:rPr>
          <w:sz w:val="28"/>
        </w:rPr>
        <w:t>17,25</w:t>
      </w:r>
      <w:r>
        <w:rPr>
          <w:sz w:val="28"/>
        </w:rPr>
        <w:t>единиц с месячным фондом заработной платы</w:t>
      </w:r>
      <w:r w:rsidR="001344A9">
        <w:rPr>
          <w:sz w:val="28"/>
        </w:rPr>
        <w:t>252 427,00</w:t>
      </w:r>
      <w:r>
        <w:rPr>
          <w:sz w:val="28"/>
        </w:rPr>
        <w:t>рублей.</w:t>
      </w:r>
    </w:p>
    <w:p w:rsidR="00301B46" w:rsidRDefault="005828FF" w:rsidP="006F217D">
      <w:pPr>
        <w:pStyle w:val="a3"/>
        <w:spacing w:line="276" w:lineRule="auto"/>
        <w:ind w:right="106" w:firstLine="458"/>
      </w:pPr>
      <w:r>
        <w:t>Размерыокладовивыплат,атакжеусловияихпредоставлениявпроверяемомпериодеопределялисьвсоответствиисразработаннымивучреждении локальными нормативными актами по оплате труда, к которымотносятся:</w:t>
      </w:r>
    </w:p>
    <w:p w:rsidR="00301B46" w:rsidRDefault="005828FF" w:rsidP="006F217D">
      <w:pPr>
        <w:pStyle w:val="a4"/>
        <w:numPr>
          <w:ilvl w:val="1"/>
          <w:numId w:val="4"/>
        </w:numPr>
        <w:tabs>
          <w:tab w:val="left" w:pos="1522"/>
        </w:tabs>
        <w:spacing w:line="276" w:lineRule="auto"/>
        <w:ind w:right="105" w:firstLine="0"/>
        <w:rPr>
          <w:sz w:val="28"/>
        </w:rPr>
      </w:pPr>
      <w:r>
        <w:rPr>
          <w:sz w:val="28"/>
        </w:rPr>
        <w:t>Положениеосистемеоплатытрудаработников,размерах,порядкеиусловиях применения стимулирующих и компенсационных выплат (доплат,надбавок,премийидругихвыплат),утвержденноеприказом</w:t>
      </w:r>
      <w:r w:rsidR="008A15FE">
        <w:rPr>
          <w:sz w:val="28"/>
        </w:rPr>
        <w:t xml:space="preserve">заведующей </w:t>
      </w:r>
      <w:r>
        <w:rPr>
          <w:sz w:val="28"/>
        </w:rPr>
        <w:t>Учреждения.</w:t>
      </w:r>
    </w:p>
    <w:p w:rsidR="00301B46" w:rsidRDefault="005828FF" w:rsidP="006F217D">
      <w:pPr>
        <w:pStyle w:val="a3"/>
        <w:spacing w:line="276" w:lineRule="auto"/>
        <w:ind w:right="107" w:firstLine="487"/>
      </w:pPr>
      <w:r>
        <w:t>Система оплаты труда работников Учреждения включает в себя размерыокладов(базовыхокладов),окладовсучетомнагрузки,надбавкизаквалификационнуюкатегорию,за</w:t>
      </w:r>
      <w:r w:rsidRPr="00197362">
        <w:t>выслугулет,</w:t>
      </w:r>
      <w:r>
        <w:t>заработувсельскойместностиивыплатстимулирующего характера.</w:t>
      </w:r>
    </w:p>
    <w:p w:rsidR="00301B46" w:rsidRDefault="005828FF" w:rsidP="006F217D">
      <w:pPr>
        <w:pStyle w:val="a3"/>
        <w:spacing w:line="276" w:lineRule="auto"/>
        <w:ind w:right="102" w:firstLine="458"/>
      </w:pPr>
      <w:r>
        <w:t>Должностные оклады работникамУчрежденияустановлены Штатнымрасписанием в соответствии с Приложением к Положению об оплате трудаработниковмуниципальногоказённогоучреждения,тарификационнымисписками,котороеутверждаютсяежегодноприказамиУчрежденияиподписываются директором и главным бухгалтером.Заработная плата вУчрежденииначисляетсясогласноТабеляучетарабочеговремени,подписанного</w:t>
      </w:r>
      <w:r w:rsidR="008A15FE">
        <w:t>заведующей</w:t>
      </w:r>
      <w:r>
        <w:t>Учреждения.</w:t>
      </w:r>
    </w:p>
    <w:p w:rsidR="00301B46" w:rsidRDefault="005828FF" w:rsidP="006F217D">
      <w:pPr>
        <w:pStyle w:val="a3"/>
        <w:spacing w:line="276" w:lineRule="auto"/>
        <w:ind w:right="104" w:firstLine="417"/>
      </w:pPr>
      <w:r>
        <w:t>Нормачасовпреподавательскойработызаставкузаработнойплаты,являющаясянормируемойчастьюпедагогическойработы,установленавсоответствиисПриказомМинобрнаукиот</w:t>
      </w:r>
      <w:r w:rsidRPr="00611DCB">
        <w:t>24.12.2010г.№2075</w:t>
      </w:r>
      <w:r>
        <w:t>«Опродолжительностирабочего времени (норме часов педагогической работызаставкузаработнойплаты)педагогическихработниковобразовательныхучреждений».</w:t>
      </w:r>
    </w:p>
    <w:p w:rsidR="00301B46" w:rsidRDefault="005828FF" w:rsidP="006F217D">
      <w:pPr>
        <w:pStyle w:val="a3"/>
        <w:spacing w:line="276" w:lineRule="auto"/>
        <w:ind w:right="111" w:firstLine="347"/>
      </w:pPr>
      <w:r>
        <w:t>ФОТформировалсясучетомтарификационныхсписковсотрудниковУчреждения.</w:t>
      </w:r>
    </w:p>
    <w:p w:rsidR="00301B46" w:rsidRDefault="005828FF" w:rsidP="006F217D">
      <w:pPr>
        <w:pStyle w:val="a3"/>
        <w:spacing w:line="276" w:lineRule="auto"/>
        <w:ind w:right="110" w:firstLine="347"/>
      </w:pPr>
      <w:r>
        <w:t xml:space="preserve">Фонд оплаты труда состоит из оклада, надбавки за </w:t>
      </w:r>
      <w:r>
        <w:lastRenderedPageBreak/>
        <w:t>квалификационнуюкатегорию, за выслугу лет, за работу в сельской местности, стимулирующейчасти.</w:t>
      </w:r>
    </w:p>
    <w:p w:rsidR="00301B46" w:rsidRPr="007E1B53" w:rsidRDefault="005828FF" w:rsidP="006F217D">
      <w:pPr>
        <w:spacing w:line="276" w:lineRule="auto"/>
        <w:ind w:left="1102" w:right="106" w:firstLine="458"/>
        <w:jc w:val="both"/>
        <w:rPr>
          <w:sz w:val="28"/>
        </w:rPr>
      </w:pPr>
      <w:r w:rsidRPr="007E1B53">
        <w:rPr>
          <w:sz w:val="28"/>
        </w:rPr>
        <w:t>Привыборочнойпроверкерасчетныхведомостейимеетместо</w:t>
      </w:r>
      <w:r w:rsidRPr="007E1B53">
        <w:rPr>
          <w:b/>
          <w:sz w:val="28"/>
        </w:rPr>
        <w:t>некорректноезаполнениеграфначисленныхсумм</w:t>
      </w:r>
      <w:r w:rsidRPr="007E1B53">
        <w:rPr>
          <w:sz w:val="28"/>
        </w:rPr>
        <w:t>,</w:t>
      </w:r>
      <w:r w:rsidRPr="007E1B53">
        <w:rPr>
          <w:b/>
          <w:sz w:val="28"/>
        </w:rPr>
        <w:t>нетразбивкиповидам надбавок.</w:t>
      </w:r>
      <w:r w:rsidRPr="007E1B53">
        <w:rPr>
          <w:sz w:val="28"/>
        </w:rPr>
        <w:t>Со слов главного бухгалтера это связано сотсутствием вУчреждениилицензионнойпрограммы1Свпроверяемомпериоде.</w:t>
      </w:r>
    </w:p>
    <w:p w:rsidR="00301B46" w:rsidRPr="007E1B53" w:rsidRDefault="002B594F" w:rsidP="006F217D">
      <w:pPr>
        <w:pStyle w:val="a3"/>
        <w:spacing w:line="276" w:lineRule="auto"/>
        <w:ind w:right="109" w:firstLine="458"/>
      </w:pPr>
      <w:r w:rsidRPr="007E1B53">
        <w:t>В нарушение ФЗ от 2 мая 2015г. №122-ФЗ «О внесении изменений в Трудовой кодекс Российской Федерации и ст.11 и 73 ФЗ «Об образовании в Российской Федерации» при проверке документов об образовании и занимаемой должности выявлено следующее:</w:t>
      </w:r>
    </w:p>
    <w:p w:rsidR="00017E96" w:rsidRDefault="002B594F" w:rsidP="006F217D">
      <w:pPr>
        <w:pStyle w:val="a3"/>
        <w:spacing w:line="276" w:lineRule="auto"/>
        <w:ind w:right="109" w:firstLine="458"/>
      </w:pPr>
      <w:r w:rsidRPr="00017E96">
        <w:t>- у сотрудника</w:t>
      </w:r>
      <w:r w:rsidR="009B40DF" w:rsidRPr="00017E96">
        <w:t>,</w:t>
      </w:r>
      <w:r w:rsidRPr="00017E96">
        <w:t xml:space="preserve"> работающего по </w:t>
      </w:r>
      <w:r w:rsidR="009B40DF" w:rsidRPr="000F00DE">
        <w:t xml:space="preserve">внешнему </w:t>
      </w:r>
      <w:r w:rsidRPr="000F00DE">
        <w:t>совме</w:t>
      </w:r>
      <w:r w:rsidR="009B40DF" w:rsidRPr="000F00DE">
        <w:t>щению</w:t>
      </w:r>
      <w:r w:rsidR="007E1B53" w:rsidRPr="00017E96">
        <w:t>музыкальный руководитель</w:t>
      </w:r>
      <w:r w:rsidR="009B40DF" w:rsidRPr="00017E96">
        <w:t xml:space="preserve"> на 0,5 ст. за проверяемый период нет соответствующего образования с присвоением квалификации «</w:t>
      </w:r>
      <w:r w:rsidR="007E1B53" w:rsidRPr="00017E96">
        <w:t>музыкальный руководитель</w:t>
      </w:r>
      <w:r w:rsidR="009B40DF" w:rsidRPr="00017E96">
        <w:t>». Выплата заработной платы за проверяемый период составила</w:t>
      </w:r>
      <w:r w:rsidR="00017E96">
        <w:t>:</w:t>
      </w:r>
    </w:p>
    <w:p w:rsidR="002B594F" w:rsidRDefault="00017E96" w:rsidP="00017E96">
      <w:pPr>
        <w:pStyle w:val="a3"/>
        <w:spacing w:line="276" w:lineRule="auto"/>
        <w:ind w:right="109" w:firstLine="458"/>
      </w:pPr>
      <w:r>
        <w:rPr>
          <w:b/>
        </w:rPr>
        <w:t xml:space="preserve">2019 год - </w:t>
      </w:r>
      <w:r w:rsidRPr="00017E96">
        <w:rPr>
          <w:b/>
        </w:rPr>
        <w:t>83 313,45</w:t>
      </w:r>
      <w:r w:rsidR="009B40DF" w:rsidRPr="00017E96">
        <w:t xml:space="preserve">руб., а также начислены страховые взносы на сумму </w:t>
      </w:r>
      <w:r w:rsidRPr="00017E96">
        <w:rPr>
          <w:b/>
        </w:rPr>
        <w:t>25 160,66</w:t>
      </w:r>
      <w:r w:rsidR="009B40DF" w:rsidRPr="00017E96">
        <w:t xml:space="preserve"> руб.</w:t>
      </w:r>
    </w:p>
    <w:p w:rsidR="00017E96" w:rsidRDefault="00017E96" w:rsidP="00017E96">
      <w:pPr>
        <w:pStyle w:val="a3"/>
        <w:spacing w:line="276" w:lineRule="auto"/>
        <w:ind w:right="109" w:firstLine="458"/>
      </w:pPr>
      <w:r>
        <w:rPr>
          <w:b/>
        </w:rPr>
        <w:t>2020 год – 44 533,08</w:t>
      </w:r>
      <w:r w:rsidRPr="00017E96">
        <w:t xml:space="preserve"> руб., а также начислены страховые взносы на сумму </w:t>
      </w:r>
      <w:r>
        <w:rPr>
          <w:b/>
        </w:rPr>
        <w:t>13 448,99</w:t>
      </w:r>
      <w:r w:rsidRPr="00017E96">
        <w:t xml:space="preserve"> руб.</w:t>
      </w:r>
    </w:p>
    <w:p w:rsidR="009B40DF" w:rsidRPr="009B40DF" w:rsidRDefault="009B40DF" w:rsidP="006F217D">
      <w:pPr>
        <w:pStyle w:val="a3"/>
        <w:spacing w:line="276" w:lineRule="auto"/>
        <w:ind w:right="109" w:firstLine="458"/>
        <w:rPr>
          <w:b/>
        </w:rPr>
      </w:pPr>
      <w:r w:rsidRPr="009B40DF">
        <w:rPr>
          <w:b/>
        </w:rPr>
        <w:t xml:space="preserve">Таким образом, неправомерные расходы при начислении заработной платы и страховых взносов составили </w:t>
      </w:r>
      <w:r w:rsidR="00017E96">
        <w:rPr>
          <w:b/>
        </w:rPr>
        <w:t>166 456,18</w:t>
      </w:r>
      <w:r w:rsidRPr="009B40DF">
        <w:rPr>
          <w:b/>
        </w:rPr>
        <w:t xml:space="preserve"> руб.</w:t>
      </w:r>
    </w:p>
    <w:p w:rsidR="00301B46" w:rsidRDefault="00301B46" w:rsidP="006F217D">
      <w:pPr>
        <w:pStyle w:val="a3"/>
        <w:spacing w:line="276" w:lineRule="auto"/>
        <w:ind w:left="0"/>
        <w:jc w:val="left"/>
        <w:rPr>
          <w:sz w:val="30"/>
        </w:rPr>
      </w:pPr>
    </w:p>
    <w:p w:rsidR="00301B46" w:rsidRPr="002843C3" w:rsidRDefault="005828FF" w:rsidP="002843C3">
      <w:pPr>
        <w:pStyle w:val="a4"/>
        <w:numPr>
          <w:ilvl w:val="0"/>
          <w:numId w:val="10"/>
        </w:numPr>
        <w:spacing w:after="240" w:line="276" w:lineRule="auto"/>
        <w:ind w:left="1134" w:right="594" w:firstLine="0"/>
        <w:jc w:val="center"/>
        <w:rPr>
          <w:b/>
          <w:sz w:val="28"/>
        </w:rPr>
      </w:pPr>
      <w:r w:rsidRPr="002843C3">
        <w:rPr>
          <w:b/>
          <w:sz w:val="28"/>
        </w:rPr>
        <w:t>Соблюдение требований законодательства при осуществлениирасчетовсподотчетнымилицами</w:t>
      </w:r>
    </w:p>
    <w:p w:rsidR="00301B46" w:rsidRDefault="005828FF" w:rsidP="006F217D">
      <w:pPr>
        <w:pStyle w:val="a3"/>
        <w:spacing w:line="276" w:lineRule="auto"/>
        <w:ind w:right="112" w:firstLine="487"/>
      </w:pPr>
      <w:r>
        <w:t>Впроверяемомпериодеслучаеввыдачиденежныхсредствподотчетлицам,несостоящимвштатеифактовпередачиналичныхденегоднимподотчетнымлицомдругомуне установлено.</w:t>
      </w:r>
    </w:p>
    <w:p w:rsidR="00301B46" w:rsidRDefault="005828FF" w:rsidP="006F217D">
      <w:pPr>
        <w:pStyle w:val="a3"/>
        <w:spacing w:line="276" w:lineRule="auto"/>
        <w:ind w:right="105"/>
      </w:pPr>
      <w:r>
        <w:t>Данные журнала операций «Расчёты с подотчетными лицами» соответствуетданным первичных учетных документов: приходным и расходным кассовымордерами авансовым отчетам.</w:t>
      </w:r>
    </w:p>
    <w:p w:rsidR="00301B46" w:rsidRDefault="005828FF" w:rsidP="006F217D">
      <w:pPr>
        <w:pStyle w:val="a3"/>
        <w:spacing w:line="276" w:lineRule="auto"/>
        <w:ind w:right="111" w:firstLine="347"/>
      </w:pPr>
      <w:r>
        <w:t>Авансовыеотчеты,принимаемыекучету,заполненынабланкахунифицированныхформ.</w:t>
      </w:r>
    </w:p>
    <w:p w:rsidR="00301B46" w:rsidRDefault="005828FF" w:rsidP="006F217D">
      <w:pPr>
        <w:pStyle w:val="1"/>
        <w:spacing w:line="276" w:lineRule="auto"/>
        <w:ind w:left="1519"/>
      </w:pPr>
      <w:r>
        <w:t>Входепроверкинарушения не установлены</w:t>
      </w:r>
      <w:r>
        <w:rPr>
          <w:spacing w:val="-3"/>
        </w:rPr>
        <w:t>.</w:t>
      </w:r>
    </w:p>
    <w:p w:rsidR="00301B46" w:rsidRDefault="00301B46" w:rsidP="006F217D">
      <w:pPr>
        <w:pStyle w:val="a3"/>
        <w:spacing w:line="276" w:lineRule="auto"/>
        <w:ind w:left="0"/>
        <w:jc w:val="left"/>
        <w:rPr>
          <w:b/>
          <w:sz w:val="20"/>
        </w:rPr>
      </w:pPr>
    </w:p>
    <w:p w:rsidR="002445BE" w:rsidRDefault="002445BE" w:rsidP="006F217D">
      <w:pPr>
        <w:pStyle w:val="a3"/>
        <w:spacing w:line="276" w:lineRule="auto"/>
        <w:ind w:left="0"/>
        <w:jc w:val="left"/>
        <w:rPr>
          <w:b/>
          <w:sz w:val="20"/>
        </w:rPr>
      </w:pPr>
    </w:p>
    <w:p w:rsidR="00301B46" w:rsidRPr="00B40497" w:rsidRDefault="005828FF" w:rsidP="002843C3">
      <w:pPr>
        <w:pStyle w:val="a4"/>
        <w:numPr>
          <w:ilvl w:val="0"/>
          <w:numId w:val="10"/>
        </w:numPr>
        <w:spacing w:after="240" w:line="276" w:lineRule="auto"/>
        <w:ind w:left="1134" w:right="320" w:firstLine="0"/>
        <w:jc w:val="center"/>
        <w:rPr>
          <w:b/>
          <w:sz w:val="28"/>
        </w:rPr>
      </w:pPr>
      <w:r w:rsidRPr="00B40497">
        <w:rPr>
          <w:b/>
          <w:sz w:val="28"/>
        </w:rPr>
        <w:t>Учетосновныхсредств,проведениеинвентаризацииматериальныхценностей,определениееерезультатови отражениеихвучете</w:t>
      </w:r>
    </w:p>
    <w:p w:rsidR="00301B46" w:rsidRDefault="005828FF" w:rsidP="006F217D">
      <w:pPr>
        <w:pStyle w:val="a3"/>
        <w:spacing w:line="276" w:lineRule="auto"/>
        <w:ind w:firstLine="458"/>
        <w:jc w:val="left"/>
      </w:pPr>
      <w:r>
        <w:t>ИсточникамиформированияимуществаифинансовыхресурсовУчрежденияявляются:</w:t>
      </w:r>
    </w:p>
    <w:p w:rsidR="00301B46" w:rsidRDefault="005828FF" w:rsidP="006F217D">
      <w:pPr>
        <w:pStyle w:val="a4"/>
        <w:numPr>
          <w:ilvl w:val="1"/>
          <w:numId w:val="6"/>
        </w:numPr>
        <w:tabs>
          <w:tab w:val="left" w:pos="1408"/>
        </w:tabs>
        <w:spacing w:line="276" w:lineRule="auto"/>
        <w:ind w:hanging="306"/>
        <w:rPr>
          <w:sz w:val="28"/>
        </w:rPr>
      </w:pPr>
      <w:r>
        <w:rPr>
          <w:sz w:val="28"/>
        </w:rPr>
        <w:t>имущество,закрепленноезанимнаправеоперативногоуправления;</w:t>
      </w:r>
    </w:p>
    <w:p w:rsidR="00301B46" w:rsidRDefault="005828FF" w:rsidP="006F217D">
      <w:pPr>
        <w:pStyle w:val="a4"/>
        <w:numPr>
          <w:ilvl w:val="1"/>
          <w:numId w:val="6"/>
        </w:numPr>
        <w:tabs>
          <w:tab w:val="left" w:pos="1421"/>
        </w:tabs>
        <w:spacing w:line="276" w:lineRule="auto"/>
        <w:ind w:left="1102" w:right="109" w:firstLine="0"/>
        <w:rPr>
          <w:sz w:val="28"/>
        </w:rPr>
      </w:pPr>
      <w:r>
        <w:rPr>
          <w:sz w:val="28"/>
        </w:rPr>
        <w:t>имущество,приобретенноеучреждениемзасчетсредств,выделенныхемуУчр</w:t>
      </w:r>
      <w:r>
        <w:rPr>
          <w:sz w:val="28"/>
        </w:rPr>
        <w:lastRenderedPageBreak/>
        <w:t>едителемна приобретение такогоимущества;</w:t>
      </w:r>
    </w:p>
    <w:p w:rsidR="00301B46" w:rsidRDefault="005828FF" w:rsidP="006F217D">
      <w:pPr>
        <w:pStyle w:val="a4"/>
        <w:numPr>
          <w:ilvl w:val="1"/>
          <w:numId w:val="6"/>
        </w:numPr>
        <w:tabs>
          <w:tab w:val="left" w:pos="1408"/>
        </w:tabs>
        <w:spacing w:line="276" w:lineRule="auto"/>
        <w:ind w:hanging="306"/>
        <w:rPr>
          <w:sz w:val="28"/>
        </w:rPr>
      </w:pPr>
      <w:r>
        <w:rPr>
          <w:sz w:val="28"/>
        </w:rPr>
        <w:t>средствабюджета;</w:t>
      </w:r>
    </w:p>
    <w:p w:rsidR="00301B46" w:rsidRDefault="005828FF" w:rsidP="006F217D">
      <w:pPr>
        <w:pStyle w:val="a4"/>
        <w:numPr>
          <w:ilvl w:val="1"/>
          <w:numId w:val="6"/>
        </w:numPr>
        <w:tabs>
          <w:tab w:val="left" w:pos="1408"/>
        </w:tabs>
        <w:spacing w:line="276" w:lineRule="auto"/>
        <w:ind w:hanging="306"/>
        <w:rPr>
          <w:sz w:val="28"/>
        </w:rPr>
      </w:pPr>
      <w:r>
        <w:rPr>
          <w:sz w:val="28"/>
        </w:rPr>
        <w:t>иныеисточники,незапрещенныедействующимзаконодательством.</w:t>
      </w:r>
    </w:p>
    <w:p w:rsidR="00301B46" w:rsidRDefault="005828FF" w:rsidP="006F217D">
      <w:pPr>
        <w:pStyle w:val="a3"/>
        <w:spacing w:line="276" w:lineRule="auto"/>
        <w:ind w:right="107" w:firstLine="458"/>
      </w:pPr>
      <w:r>
        <w:t>Контрользаэффективнымиспользованиемпоназначениюиобеспечениесохранностиимущества,закрепленногозаУчреждением,осуществляетАдминистрацияместногосамоуправленияПравобережногорайона через Управление образования и отдел муниципального имуществаадминистрации.</w:t>
      </w:r>
    </w:p>
    <w:p w:rsidR="00301B46" w:rsidRDefault="005828FF" w:rsidP="006F217D">
      <w:pPr>
        <w:pStyle w:val="a3"/>
        <w:spacing w:line="276" w:lineRule="auto"/>
        <w:ind w:right="103" w:firstLine="458"/>
      </w:pPr>
      <w:r>
        <w:t>ОбъектымуниципальнойсобственностипередавалисьУчреждениюучредителемвсоответствиисФедеральнымзакономот08.05.2010№83-ФЗ</w:t>
      </w:r>
    </w:p>
    <w:p w:rsidR="00301B46" w:rsidRDefault="005828FF" w:rsidP="006F217D">
      <w:pPr>
        <w:pStyle w:val="a3"/>
        <w:spacing w:line="276" w:lineRule="auto"/>
        <w:ind w:right="105"/>
      </w:pPr>
      <w:r>
        <w:t>«ОвнесенииизмененийвотдельныезаконодательныеактыРоссийскойФедерациивсвязиссовершенствованиемправовогоположениягосударственных (муниципальных) учреждений».</w:t>
      </w:r>
    </w:p>
    <w:p w:rsidR="00301B46" w:rsidRDefault="005828FF" w:rsidP="006F217D">
      <w:pPr>
        <w:pStyle w:val="a3"/>
        <w:spacing w:line="276" w:lineRule="auto"/>
        <w:ind w:right="111" w:firstLine="458"/>
      </w:pPr>
      <w:r>
        <w:t>Аналитическийучетосновныхсредствведетсявинвентарныхкарточкахиописяхинвентарныхкарточекпоустановленнойформеисзаполнениемвсехнеобходимыхреквизитов.</w:t>
      </w:r>
    </w:p>
    <w:p w:rsidR="00301B46" w:rsidRDefault="005828FF" w:rsidP="006F217D">
      <w:pPr>
        <w:pStyle w:val="a3"/>
        <w:spacing w:line="276" w:lineRule="auto"/>
        <w:ind w:right="111" w:firstLine="458"/>
      </w:pPr>
      <w:r>
        <w:t>Инвентаризация</w:t>
      </w:r>
      <w:r w:rsidRPr="008247E4">
        <w:t>основныхсредств,проведенасогласноприказузаведующейУчрежденияот</w:t>
      </w:r>
      <w:r w:rsidR="00017E96">
        <w:t>25</w:t>
      </w:r>
      <w:r w:rsidR="008F4830" w:rsidRPr="008247E4">
        <w:t>.11.2019</w:t>
      </w:r>
      <w:r w:rsidRPr="008247E4">
        <w:t>г.№</w:t>
      </w:r>
      <w:r w:rsidR="00017E96">
        <w:t>82</w:t>
      </w:r>
      <w:r w:rsidRPr="008247E4">
        <w:t xml:space="preserve">по состояниюна </w:t>
      </w:r>
      <w:r w:rsidR="008F4830" w:rsidRPr="008247E4">
        <w:t>01</w:t>
      </w:r>
      <w:r w:rsidRPr="008247E4">
        <w:t>.11.201</w:t>
      </w:r>
      <w:r w:rsidR="008F4830" w:rsidRPr="008247E4">
        <w:t>9</w:t>
      </w:r>
      <w:r w:rsidRPr="008247E4">
        <w:t>г.</w:t>
      </w:r>
      <w:r w:rsidR="008F4830" w:rsidRPr="008247E4">
        <w:t>, от</w:t>
      </w:r>
      <w:r w:rsidR="00017E96">
        <w:t>16.10</w:t>
      </w:r>
      <w:r w:rsidR="008247E4" w:rsidRPr="008247E4">
        <w:t>.2020</w:t>
      </w:r>
      <w:r w:rsidR="008F4830" w:rsidRPr="008247E4">
        <w:t xml:space="preserve"> г.№</w:t>
      </w:r>
      <w:r w:rsidR="00017E96">
        <w:t>48</w:t>
      </w:r>
      <w:r w:rsidR="008F4830" w:rsidRPr="008247E4">
        <w:t xml:space="preserve">по состояниюна </w:t>
      </w:r>
      <w:r w:rsidR="008247E4" w:rsidRPr="008247E4">
        <w:t>31.1</w:t>
      </w:r>
      <w:r w:rsidR="00017E96">
        <w:t>0</w:t>
      </w:r>
      <w:r w:rsidR="008F4830" w:rsidRPr="008247E4">
        <w:t>.20</w:t>
      </w:r>
      <w:r w:rsidR="008247E4" w:rsidRPr="008247E4">
        <w:t>20</w:t>
      </w:r>
      <w:r w:rsidR="008F4830" w:rsidRPr="008247E4">
        <w:t>г.,</w:t>
      </w:r>
    </w:p>
    <w:p w:rsidR="00301B46" w:rsidRDefault="005828FF" w:rsidP="006F217D">
      <w:pPr>
        <w:pStyle w:val="a3"/>
        <w:spacing w:line="276" w:lineRule="auto"/>
        <w:ind w:right="111"/>
      </w:pPr>
      <w:r>
        <w:t>Проведеннойинвентаризациейрасхожденийфактическогоналичияосновных средств,сданнымибухгалтерского учетане установлено.</w:t>
      </w:r>
    </w:p>
    <w:p w:rsidR="00301B46" w:rsidRPr="00017E96" w:rsidRDefault="005828FF" w:rsidP="006F217D">
      <w:pPr>
        <w:pStyle w:val="a3"/>
        <w:spacing w:line="276" w:lineRule="auto"/>
        <w:ind w:right="104" w:firstLine="458"/>
        <w:rPr>
          <w:highlight w:val="yellow"/>
        </w:rPr>
      </w:pPr>
      <w:r>
        <w:t>Посостояниюна01.01.2021набалансеУчреждениячислитсямуниципальноеимуществообщейбалансовой</w:t>
      </w:r>
      <w:r w:rsidRPr="00BE5685">
        <w:t>стоимостью</w:t>
      </w:r>
      <w:r w:rsidR="00BE5685" w:rsidRPr="00BE5685">
        <w:rPr>
          <w:b/>
        </w:rPr>
        <w:t>2 475 241,00</w:t>
      </w:r>
      <w:r w:rsidRPr="00BE5685">
        <w:t>руб.,вт.ч.:</w:t>
      </w:r>
    </w:p>
    <w:p w:rsidR="00301B46" w:rsidRPr="00BE5685" w:rsidRDefault="005828FF" w:rsidP="006F217D">
      <w:pPr>
        <w:pStyle w:val="a4"/>
        <w:numPr>
          <w:ilvl w:val="0"/>
          <w:numId w:val="3"/>
        </w:numPr>
        <w:tabs>
          <w:tab w:val="left" w:pos="1266"/>
        </w:tabs>
        <w:spacing w:line="276" w:lineRule="auto"/>
        <w:rPr>
          <w:sz w:val="28"/>
        </w:rPr>
      </w:pPr>
      <w:r w:rsidRPr="00BE5685">
        <w:rPr>
          <w:sz w:val="28"/>
        </w:rPr>
        <w:t>недвижимоеимущество–</w:t>
      </w:r>
      <w:r w:rsidR="00BE5685" w:rsidRPr="00BE5685">
        <w:rPr>
          <w:sz w:val="28"/>
        </w:rPr>
        <w:t>1 382 597,00</w:t>
      </w:r>
      <w:r w:rsidRPr="00BE5685">
        <w:rPr>
          <w:sz w:val="28"/>
        </w:rPr>
        <w:t>руб.(здание);</w:t>
      </w:r>
    </w:p>
    <w:p w:rsidR="00301B46" w:rsidRPr="00BE5685" w:rsidRDefault="005828FF" w:rsidP="006F217D">
      <w:pPr>
        <w:pStyle w:val="a4"/>
        <w:numPr>
          <w:ilvl w:val="0"/>
          <w:numId w:val="3"/>
        </w:numPr>
        <w:tabs>
          <w:tab w:val="left" w:pos="1266"/>
        </w:tabs>
        <w:spacing w:line="276" w:lineRule="auto"/>
        <w:rPr>
          <w:sz w:val="28"/>
        </w:rPr>
      </w:pPr>
      <w:r w:rsidRPr="00BE5685">
        <w:rPr>
          <w:sz w:val="28"/>
        </w:rPr>
        <w:t>движимоеимущество</w:t>
      </w:r>
      <w:r w:rsidR="008E7852" w:rsidRPr="00BE5685">
        <w:rPr>
          <w:sz w:val="28"/>
        </w:rPr>
        <w:t>–</w:t>
      </w:r>
      <w:r w:rsidR="00BE5685" w:rsidRPr="00BE5685">
        <w:rPr>
          <w:sz w:val="28"/>
        </w:rPr>
        <w:t>1 092 644,00</w:t>
      </w:r>
      <w:r w:rsidRPr="00BE5685">
        <w:rPr>
          <w:sz w:val="28"/>
        </w:rPr>
        <w:t>руб.,вт.ч.:</w:t>
      </w:r>
    </w:p>
    <w:p w:rsidR="00301B46" w:rsidRPr="00BE5685" w:rsidRDefault="005828FF" w:rsidP="006F217D">
      <w:pPr>
        <w:pStyle w:val="a4"/>
        <w:numPr>
          <w:ilvl w:val="1"/>
          <w:numId w:val="3"/>
        </w:numPr>
        <w:spacing w:line="276" w:lineRule="auto"/>
        <w:ind w:left="1276" w:hanging="142"/>
        <w:rPr>
          <w:sz w:val="28"/>
        </w:rPr>
      </w:pPr>
      <w:r w:rsidRPr="00BE5685">
        <w:rPr>
          <w:sz w:val="28"/>
        </w:rPr>
        <w:t>оборудование–</w:t>
      </w:r>
      <w:r w:rsidR="00BE5685" w:rsidRPr="00BE5685">
        <w:rPr>
          <w:sz w:val="28"/>
        </w:rPr>
        <w:t>405 246,00</w:t>
      </w:r>
      <w:r w:rsidRPr="00BE5685">
        <w:rPr>
          <w:sz w:val="28"/>
        </w:rPr>
        <w:t>руб.,</w:t>
      </w:r>
    </w:p>
    <w:p w:rsidR="00962E11" w:rsidRDefault="005828FF" w:rsidP="006F217D">
      <w:pPr>
        <w:pStyle w:val="a4"/>
        <w:numPr>
          <w:ilvl w:val="1"/>
          <w:numId w:val="3"/>
        </w:numPr>
        <w:spacing w:line="276" w:lineRule="auto"/>
        <w:ind w:left="1276"/>
        <w:rPr>
          <w:sz w:val="28"/>
        </w:rPr>
      </w:pPr>
      <w:r w:rsidRPr="00BE5685">
        <w:rPr>
          <w:sz w:val="28"/>
        </w:rPr>
        <w:t>производственныйихоз.инвентарь–</w:t>
      </w:r>
      <w:r w:rsidR="00BE5685" w:rsidRPr="00BE5685">
        <w:rPr>
          <w:sz w:val="28"/>
        </w:rPr>
        <w:t>687</w:t>
      </w:r>
      <w:r w:rsidR="00BE5685">
        <w:rPr>
          <w:sz w:val="28"/>
        </w:rPr>
        <w:t xml:space="preserve"> 398,00</w:t>
      </w:r>
      <w:r w:rsidRPr="008E7852">
        <w:rPr>
          <w:sz w:val="28"/>
        </w:rPr>
        <w:t>руб.</w:t>
      </w:r>
    </w:p>
    <w:p w:rsidR="00E77A6F" w:rsidRDefault="00E77A6F" w:rsidP="00E77A6F">
      <w:pPr>
        <w:pStyle w:val="a4"/>
        <w:spacing w:line="276" w:lineRule="auto"/>
        <w:ind w:left="1276" w:firstLine="0"/>
        <w:rPr>
          <w:sz w:val="28"/>
        </w:rPr>
      </w:pPr>
    </w:p>
    <w:p w:rsidR="00E77A6F" w:rsidRPr="004B707A" w:rsidRDefault="00E77A6F" w:rsidP="00E77A6F">
      <w:pPr>
        <w:pStyle w:val="a4"/>
        <w:spacing w:line="276" w:lineRule="auto"/>
        <w:ind w:left="1276" w:firstLine="0"/>
        <w:rPr>
          <w:i/>
          <w:sz w:val="28"/>
        </w:rPr>
      </w:pPr>
      <w:r w:rsidRPr="004B707A">
        <w:rPr>
          <w:i/>
          <w:sz w:val="28"/>
        </w:rPr>
        <w:t>Проверка продуктов питания</w:t>
      </w:r>
    </w:p>
    <w:p w:rsidR="00E77A6F" w:rsidRDefault="00E77A6F" w:rsidP="00E77A6F">
      <w:pPr>
        <w:pStyle w:val="a4"/>
        <w:spacing w:line="276" w:lineRule="auto"/>
        <w:ind w:left="1134" w:firstLine="426"/>
        <w:rPr>
          <w:sz w:val="28"/>
        </w:rPr>
      </w:pPr>
      <w:r>
        <w:rPr>
          <w:sz w:val="28"/>
        </w:rPr>
        <w:t xml:space="preserve">В ходе ревизии </w:t>
      </w:r>
      <w:r w:rsidR="004B707A">
        <w:rPr>
          <w:sz w:val="28"/>
        </w:rPr>
        <w:t xml:space="preserve">произведено снятие остатков продуктов питания, находящихся в кладовой Учреждения. Проверкой недостач и излишков продуктов питания </w:t>
      </w:r>
      <w:r w:rsidR="004B707A" w:rsidRPr="004B707A">
        <w:rPr>
          <w:b/>
          <w:sz w:val="28"/>
        </w:rPr>
        <w:t>не обнаружено</w:t>
      </w:r>
      <w:r w:rsidR="004B707A">
        <w:rPr>
          <w:sz w:val="28"/>
        </w:rPr>
        <w:t>. Условия хранения продуктов соответствуют требуемым условиям.</w:t>
      </w:r>
    </w:p>
    <w:p w:rsidR="002445BE" w:rsidRDefault="002445BE" w:rsidP="006F217D">
      <w:pPr>
        <w:pStyle w:val="a4"/>
        <w:spacing w:line="276" w:lineRule="auto"/>
        <w:ind w:left="1276" w:firstLine="0"/>
        <w:rPr>
          <w:sz w:val="28"/>
        </w:rPr>
      </w:pPr>
    </w:p>
    <w:p w:rsidR="00301B46" w:rsidRPr="00B1643F" w:rsidRDefault="005828FF" w:rsidP="002843C3">
      <w:pPr>
        <w:pStyle w:val="a4"/>
        <w:numPr>
          <w:ilvl w:val="0"/>
          <w:numId w:val="10"/>
        </w:numPr>
        <w:spacing w:after="240" w:line="276" w:lineRule="auto"/>
        <w:ind w:left="851" w:firstLine="0"/>
        <w:jc w:val="center"/>
        <w:rPr>
          <w:b/>
          <w:sz w:val="28"/>
        </w:rPr>
      </w:pPr>
      <w:r w:rsidRPr="00B1643F">
        <w:rPr>
          <w:b/>
          <w:sz w:val="28"/>
        </w:rPr>
        <w:t>Полнота и своевременность начисления родительскойплатызаприсмотриуходза детьми,учетпоступлениясредствродительскойплаты.</w:t>
      </w:r>
    </w:p>
    <w:tbl>
      <w:tblPr>
        <w:tblStyle w:val="TableNormal"/>
        <w:tblW w:w="0" w:type="auto"/>
        <w:tblInd w:w="851" w:type="dxa"/>
        <w:tblLayout w:type="fixed"/>
        <w:tblLook w:val="01E0"/>
      </w:tblPr>
      <w:tblGrid>
        <w:gridCol w:w="149"/>
        <w:gridCol w:w="4497"/>
        <w:gridCol w:w="2410"/>
        <w:gridCol w:w="1818"/>
        <w:gridCol w:w="765"/>
      </w:tblGrid>
      <w:tr w:rsidR="00301B46" w:rsidTr="002445BE">
        <w:trPr>
          <w:gridBefore w:val="1"/>
          <w:gridAfter w:val="1"/>
          <w:wBefore w:w="149" w:type="dxa"/>
          <w:wAfter w:w="765" w:type="dxa"/>
          <w:trHeight w:val="316"/>
        </w:trPr>
        <w:tc>
          <w:tcPr>
            <w:tcW w:w="8725" w:type="dxa"/>
            <w:gridSpan w:val="3"/>
          </w:tcPr>
          <w:p w:rsidR="00301B46" w:rsidRDefault="005828FF" w:rsidP="006F217D">
            <w:pPr>
              <w:pStyle w:val="TableParagraph"/>
              <w:spacing w:line="276" w:lineRule="auto"/>
              <w:ind w:left="200" w:right="0"/>
              <w:jc w:val="left"/>
              <w:rPr>
                <w:sz w:val="28"/>
              </w:rPr>
            </w:pPr>
            <w:r>
              <w:rPr>
                <w:sz w:val="28"/>
              </w:rPr>
              <w:t>Сводначисленийипоступленийродительскойплатыза2019-2020г.г.</w:t>
            </w:r>
          </w:p>
        </w:tc>
      </w:tr>
      <w:tr w:rsidR="00301B46" w:rsidTr="002445BE">
        <w:trPr>
          <w:gridBefore w:val="1"/>
          <w:gridAfter w:val="1"/>
          <w:wBefore w:w="149" w:type="dxa"/>
          <w:wAfter w:w="765" w:type="dxa"/>
          <w:trHeight w:val="316"/>
        </w:trPr>
        <w:tc>
          <w:tcPr>
            <w:tcW w:w="8725" w:type="dxa"/>
            <w:gridSpan w:val="3"/>
          </w:tcPr>
          <w:p w:rsidR="00301B46" w:rsidRDefault="005828FF" w:rsidP="00B420CD">
            <w:pPr>
              <w:pStyle w:val="TableParagraph"/>
              <w:spacing w:line="276" w:lineRule="auto"/>
              <w:ind w:left="2907" w:right="0"/>
              <w:jc w:val="left"/>
              <w:rPr>
                <w:sz w:val="28"/>
              </w:rPr>
            </w:pPr>
            <w:r>
              <w:rPr>
                <w:sz w:val="28"/>
              </w:rPr>
              <w:t>МБДОУ"Детскийсад</w:t>
            </w:r>
            <w:r w:rsidR="00B420CD">
              <w:rPr>
                <w:sz w:val="28"/>
              </w:rPr>
              <w:t>с. Заманкул</w:t>
            </w:r>
            <w:r>
              <w:rPr>
                <w:sz w:val="28"/>
              </w:rPr>
              <w:t>"</w:t>
            </w:r>
          </w:p>
        </w:tc>
      </w:tr>
      <w:tr w:rsidR="00301B46" w:rsidTr="00244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4646" w:type="dxa"/>
            <w:gridSpan w:val="2"/>
          </w:tcPr>
          <w:p w:rsidR="00301B46" w:rsidRDefault="005828FF" w:rsidP="006F217D">
            <w:pPr>
              <w:pStyle w:val="TableParagraph"/>
              <w:spacing w:line="276" w:lineRule="auto"/>
              <w:ind w:left="1070" w:right="1062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2410" w:type="dxa"/>
          </w:tcPr>
          <w:p w:rsidR="00301B46" w:rsidRDefault="005828FF" w:rsidP="006F217D">
            <w:pPr>
              <w:pStyle w:val="TableParagraph"/>
              <w:spacing w:line="276" w:lineRule="auto"/>
              <w:ind w:right="353"/>
              <w:rPr>
                <w:sz w:val="24"/>
              </w:rPr>
            </w:pPr>
            <w:r>
              <w:rPr>
                <w:sz w:val="24"/>
              </w:rPr>
              <w:t>Начислено,руб.</w:t>
            </w:r>
          </w:p>
        </w:tc>
        <w:tc>
          <w:tcPr>
            <w:tcW w:w="2583" w:type="dxa"/>
            <w:gridSpan w:val="2"/>
          </w:tcPr>
          <w:p w:rsidR="00301B46" w:rsidRDefault="005828FF" w:rsidP="006F217D">
            <w:pPr>
              <w:pStyle w:val="TableParagraph"/>
              <w:spacing w:line="276" w:lineRule="auto"/>
              <w:ind w:left="339" w:right="337"/>
              <w:rPr>
                <w:sz w:val="24"/>
              </w:rPr>
            </w:pPr>
            <w:r>
              <w:rPr>
                <w:sz w:val="24"/>
              </w:rPr>
              <w:t>Оплачено,руб.</w:t>
            </w:r>
          </w:p>
        </w:tc>
      </w:tr>
      <w:tr w:rsidR="00301B46" w:rsidTr="00244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6"/>
        </w:trPr>
        <w:tc>
          <w:tcPr>
            <w:tcW w:w="4646" w:type="dxa"/>
            <w:gridSpan w:val="2"/>
          </w:tcPr>
          <w:p w:rsidR="00301B46" w:rsidRDefault="005828FF" w:rsidP="002445BE">
            <w:pPr>
              <w:pStyle w:val="TableParagraph"/>
              <w:spacing w:line="276" w:lineRule="auto"/>
              <w:ind w:left="425" w:right="535"/>
              <w:rPr>
                <w:b/>
                <w:sz w:val="24"/>
              </w:rPr>
            </w:pPr>
            <w:r>
              <w:rPr>
                <w:b/>
                <w:sz w:val="24"/>
              </w:rPr>
              <w:t>задолженностьна01.01.2019</w:t>
            </w:r>
            <w:r w:rsidR="002445BE">
              <w:rPr>
                <w:b/>
                <w:sz w:val="24"/>
              </w:rPr>
              <w:t>г.</w:t>
            </w:r>
          </w:p>
        </w:tc>
        <w:tc>
          <w:tcPr>
            <w:tcW w:w="2410" w:type="dxa"/>
          </w:tcPr>
          <w:p w:rsidR="00301B46" w:rsidRPr="005828FF" w:rsidRDefault="008E7852" w:rsidP="00B420CD">
            <w:pPr>
              <w:pStyle w:val="TableParagraph"/>
              <w:spacing w:line="276" w:lineRule="auto"/>
              <w:rPr>
                <w:b/>
                <w:color w:val="FF0000"/>
                <w:sz w:val="24"/>
                <w:highlight w:val="yellow"/>
              </w:rPr>
            </w:pPr>
            <w:r w:rsidRPr="008E7852">
              <w:rPr>
                <w:b/>
                <w:sz w:val="24"/>
              </w:rPr>
              <w:t>-</w:t>
            </w:r>
            <w:r w:rsidR="00B420CD">
              <w:rPr>
                <w:b/>
                <w:sz w:val="24"/>
              </w:rPr>
              <w:t>1066,20</w:t>
            </w:r>
          </w:p>
        </w:tc>
        <w:tc>
          <w:tcPr>
            <w:tcW w:w="2583" w:type="dxa"/>
            <w:gridSpan w:val="2"/>
          </w:tcPr>
          <w:p w:rsidR="00301B46" w:rsidRPr="005828FF" w:rsidRDefault="00301B46" w:rsidP="006F217D">
            <w:pPr>
              <w:pStyle w:val="TableParagraph"/>
              <w:spacing w:line="276" w:lineRule="auto"/>
              <w:ind w:left="0" w:right="0"/>
              <w:jc w:val="left"/>
              <w:rPr>
                <w:color w:val="FF0000"/>
                <w:sz w:val="24"/>
                <w:highlight w:val="yellow"/>
              </w:rPr>
            </w:pPr>
          </w:p>
        </w:tc>
      </w:tr>
      <w:tr w:rsidR="00301B46" w:rsidTr="00244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4646" w:type="dxa"/>
            <w:gridSpan w:val="2"/>
          </w:tcPr>
          <w:p w:rsidR="00301B46" w:rsidRDefault="005828FF" w:rsidP="006F217D">
            <w:pPr>
              <w:pStyle w:val="TableParagraph"/>
              <w:spacing w:line="276" w:lineRule="auto"/>
              <w:ind w:left="1070" w:right="1062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2410" w:type="dxa"/>
          </w:tcPr>
          <w:p w:rsidR="00301B46" w:rsidRPr="008E7852" w:rsidRDefault="00B420CD" w:rsidP="006F21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46370,00</w:t>
            </w:r>
          </w:p>
        </w:tc>
        <w:tc>
          <w:tcPr>
            <w:tcW w:w="2583" w:type="dxa"/>
            <w:gridSpan w:val="2"/>
          </w:tcPr>
          <w:p w:rsidR="00301B46" w:rsidRPr="008E7852" w:rsidRDefault="00B420CD" w:rsidP="006F217D">
            <w:pPr>
              <w:pStyle w:val="TableParagraph"/>
              <w:spacing w:line="276" w:lineRule="auto"/>
              <w:ind w:left="339" w:right="330"/>
              <w:rPr>
                <w:sz w:val="24"/>
              </w:rPr>
            </w:pPr>
            <w:r>
              <w:rPr>
                <w:sz w:val="24"/>
              </w:rPr>
              <w:t>45303,80</w:t>
            </w:r>
          </w:p>
        </w:tc>
      </w:tr>
      <w:tr w:rsidR="00301B46" w:rsidTr="00244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301B46" w:rsidRDefault="005828FF" w:rsidP="006F217D">
            <w:pPr>
              <w:pStyle w:val="TableParagraph"/>
              <w:spacing w:line="276" w:lineRule="auto"/>
              <w:ind w:left="1069" w:right="106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0" w:type="dxa"/>
          </w:tcPr>
          <w:p w:rsidR="00301B46" w:rsidRPr="00F40887" w:rsidRDefault="00B420CD" w:rsidP="006F21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12960,00</w:t>
            </w:r>
          </w:p>
        </w:tc>
        <w:tc>
          <w:tcPr>
            <w:tcW w:w="2583" w:type="dxa"/>
            <w:gridSpan w:val="2"/>
          </w:tcPr>
          <w:p w:rsidR="00301B46" w:rsidRPr="00F40887" w:rsidRDefault="00B420CD" w:rsidP="006F217D">
            <w:pPr>
              <w:pStyle w:val="TableParagraph"/>
              <w:spacing w:line="276" w:lineRule="auto"/>
              <w:ind w:left="339" w:right="332"/>
              <w:rPr>
                <w:sz w:val="24"/>
              </w:rPr>
            </w:pPr>
            <w:r>
              <w:rPr>
                <w:sz w:val="24"/>
              </w:rPr>
              <w:t>8030,00</w:t>
            </w:r>
          </w:p>
        </w:tc>
      </w:tr>
      <w:tr w:rsidR="00301B46" w:rsidTr="00244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4646" w:type="dxa"/>
            <w:gridSpan w:val="2"/>
          </w:tcPr>
          <w:p w:rsidR="00301B46" w:rsidRDefault="005828FF" w:rsidP="006F217D">
            <w:pPr>
              <w:pStyle w:val="TableParagraph"/>
              <w:spacing w:line="276" w:lineRule="auto"/>
              <w:ind w:left="1070" w:right="106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0" w:type="dxa"/>
          </w:tcPr>
          <w:p w:rsidR="00301B46" w:rsidRPr="00F40887" w:rsidRDefault="00B420CD" w:rsidP="006F21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26224,59</w:t>
            </w:r>
          </w:p>
        </w:tc>
        <w:tc>
          <w:tcPr>
            <w:tcW w:w="2583" w:type="dxa"/>
            <w:gridSpan w:val="2"/>
          </w:tcPr>
          <w:p w:rsidR="00301B46" w:rsidRPr="00F40887" w:rsidRDefault="00B420CD" w:rsidP="006F217D">
            <w:pPr>
              <w:pStyle w:val="TableParagraph"/>
              <w:spacing w:line="276" w:lineRule="auto"/>
              <w:ind w:left="339" w:right="332"/>
              <w:rPr>
                <w:sz w:val="24"/>
              </w:rPr>
            </w:pPr>
            <w:r>
              <w:rPr>
                <w:sz w:val="24"/>
              </w:rPr>
              <w:t>33913,29</w:t>
            </w:r>
          </w:p>
        </w:tc>
      </w:tr>
      <w:tr w:rsidR="00301B46" w:rsidTr="00244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301B46" w:rsidRDefault="005828FF" w:rsidP="006F217D">
            <w:pPr>
              <w:pStyle w:val="TableParagraph"/>
              <w:spacing w:line="276" w:lineRule="auto"/>
              <w:ind w:left="1069" w:right="106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0" w:type="dxa"/>
          </w:tcPr>
          <w:p w:rsidR="00301B46" w:rsidRPr="00F40887" w:rsidRDefault="00B420CD" w:rsidP="006F21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40979,00</w:t>
            </w:r>
          </w:p>
        </w:tc>
        <w:tc>
          <w:tcPr>
            <w:tcW w:w="2583" w:type="dxa"/>
            <w:gridSpan w:val="2"/>
          </w:tcPr>
          <w:p w:rsidR="00301B46" w:rsidRPr="00F40887" w:rsidRDefault="00B420CD" w:rsidP="006F217D">
            <w:pPr>
              <w:pStyle w:val="TableParagraph"/>
              <w:spacing w:line="276" w:lineRule="auto"/>
              <w:ind w:left="339" w:right="332"/>
              <w:rPr>
                <w:sz w:val="24"/>
              </w:rPr>
            </w:pPr>
            <w:r>
              <w:rPr>
                <w:sz w:val="24"/>
              </w:rPr>
              <w:t>36518,29</w:t>
            </w:r>
          </w:p>
        </w:tc>
      </w:tr>
      <w:tr w:rsidR="00301B46" w:rsidTr="00244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4646" w:type="dxa"/>
            <w:gridSpan w:val="2"/>
          </w:tcPr>
          <w:p w:rsidR="00301B46" w:rsidRDefault="005828FF" w:rsidP="006F217D">
            <w:pPr>
              <w:pStyle w:val="TableParagraph"/>
              <w:spacing w:line="276" w:lineRule="auto"/>
              <w:ind w:left="1070" w:right="106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0" w:type="dxa"/>
          </w:tcPr>
          <w:p w:rsidR="00301B46" w:rsidRPr="00F40887" w:rsidRDefault="00B420CD" w:rsidP="006F21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40678,00</w:t>
            </w:r>
          </w:p>
        </w:tc>
        <w:tc>
          <w:tcPr>
            <w:tcW w:w="2583" w:type="dxa"/>
            <w:gridSpan w:val="2"/>
          </w:tcPr>
          <w:p w:rsidR="00301B46" w:rsidRPr="00F40887" w:rsidRDefault="00B420CD" w:rsidP="006F217D">
            <w:pPr>
              <w:pStyle w:val="TableParagraph"/>
              <w:spacing w:line="276" w:lineRule="auto"/>
              <w:ind w:left="339" w:right="332"/>
              <w:rPr>
                <w:sz w:val="24"/>
              </w:rPr>
            </w:pPr>
            <w:r>
              <w:rPr>
                <w:sz w:val="24"/>
              </w:rPr>
              <w:t>29495,51</w:t>
            </w:r>
          </w:p>
        </w:tc>
      </w:tr>
      <w:tr w:rsidR="00301B46" w:rsidTr="00244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301B46" w:rsidRDefault="005828FF" w:rsidP="006F217D">
            <w:pPr>
              <w:pStyle w:val="TableParagraph"/>
              <w:spacing w:line="276" w:lineRule="auto"/>
              <w:ind w:left="1070" w:right="106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0" w:type="dxa"/>
          </w:tcPr>
          <w:p w:rsidR="00301B46" w:rsidRPr="00F40887" w:rsidRDefault="00B420CD" w:rsidP="006F21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32704,00</w:t>
            </w:r>
          </w:p>
        </w:tc>
        <w:tc>
          <w:tcPr>
            <w:tcW w:w="2583" w:type="dxa"/>
            <w:gridSpan w:val="2"/>
          </w:tcPr>
          <w:p w:rsidR="00301B46" w:rsidRPr="00F40887" w:rsidRDefault="00B420CD" w:rsidP="006F217D">
            <w:pPr>
              <w:pStyle w:val="TableParagraph"/>
              <w:spacing w:line="276" w:lineRule="auto"/>
              <w:ind w:left="339" w:right="332"/>
              <w:rPr>
                <w:sz w:val="24"/>
              </w:rPr>
            </w:pPr>
            <w:r>
              <w:rPr>
                <w:sz w:val="24"/>
              </w:rPr>
              <w:t>48741,38</w:t>
            </w:r>
          </w:p>
        </w:tc>
      </w:tr>
      <w:tr w:rsidR="00301B46" w:rsidTr="00244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"/>
        </w:trPr>
        <w:tc>
          <w:tcPr>
            <w:tcW w:w="4646" w:type="dxa"/>
            <w:gridSpan w:val="2"/>
          </w:tcPr>
          <w:p w:rsidR="00301B46" w:rsidRDefault="005828FF" w:rsidP="006F217D">
            <w:pPr>
              <w:pStyle w:val="TableParagraph"/>
              <w:spacing w:line="276" w:lineRule="auto"/>
              <w:ind w:left="1070" w:right="1063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0" w:type="dxa"/>
          </w:tcPr>
          <w:p w:rsidR="00301B46" w:rsidRPr="00F40887" w:rsidRDefault="00B420CD" w:rsidP="006F217D">
            <w:pPr>
              <w:pStyle w:val="TableParagraph"/>
              <w:spacing w:line="276" w:lineRule="auto"/>
              <w:ind w:right="35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583" w:type="dxa"/>
            <w:gridSpan w:val="2"/>
          </w:tcPr>
          <w:p w:rsidR="00301B46" w:rsidRPr="00F40887" w:rsidRDefault="00B420CD" w:rsidP="006F217D">
            <w:pPr>
              <w:pStyle w:val="TableParagraph"/>
              <w:spacing w:line="276" w:lineRule="auto"/>
              <w:ind w:left="339" w:right="330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301B46" w:rsidTr="00244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4646" w:type="dxa"/>
            <w:gridSpan w:val="2"/>
          </w:tcPr>
          <w:p w:rsidR="00301B46" w:rsidRDefault="005828FF" w:rsidP="006F217D">
            <w:pPr>
              <w:pStyle w:val="TableParagraph"/>
              <w:spacing w:line="276" w:lineRule="auto"/>
              <w:ind w:left="1070" w:right="106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0" w:type="dxa"/>
          </w:tcPr>
          <w:p w:rsidR="00301B46" w:rsidRPr="00F40887" w:rsidRDefault="00B420CD" w:rsidP="006F21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14565,21</w:t>
            </w:r>
          </w:p>
        </w:tc>
        <w:tc>
          <w:tcPr>
            <w:tcW w:w="2583" w:type="dxa"/>
            <w:gridSpan w:val="2"/>
          </w:tcPr>
          <w:p w:rsidR="00301B46" w:rsidRPr="00F40887" w:rsidRDefault="00B420CD" w:rsidP="006F217D">
            <w:pPr>
              <w:pStyle w:val="TableParagraph"/>
              <w:spacing w:line="276" w:lineRule="auto"/>
              <w:ind w:left="339" w:right="332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</w:tr>
      <w:tr w:rsidR="00301B46" w:rsidTr="00244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301B46" w:rsidRDefault="005828FF" w:rsidP="006F217D">
            <w:pPr>
              <w:pStyle w:val="TableParagraph"/>
              <w:spacing w:line="276" w:lineRule="auto"/>
              <w:ind w:left="1070" w:right="106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0" w:type="dxa"/>
          </w:tcPr>
          <w:p w:rsidR="00301B46" w:rsidRPr="00F40887" w:rsidRDefault="00B420CD" w:rsidP="006F21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36452,00</w:t>
            </w:r>
          </w:p>
        </w:tc>
        <w:tc>
          <w:tcPr>
            <w:tcW w:w="2583" w:type="dxa"/>
            <w:gridSpan w:val="2"/>
          </w:tcPr>
          <w:p w:rsidR="00301B46" w:rsidRPr="00F40887" w:rsidRDefault="00B420CD" w:rsidP="006F217D">
            <w:pPr>
              <w:pStyle w:val="TableParagraph"/>
              <w:spacing w:line="276" w:lineRule="auto"/>
              <w:ind w:left="339" w:right="332"/>
              <w:rPr>
                <w:sz w:val="24"/>
              </w:rPr>
            </w:pPr>
            <w:r>
              <w:rPr>
                <w:sz w:val="24"/>
              </w:rPr>
              <w:t>48898,53</w:t>
            </w:r>
          </w:p>
        </w:tc>
      </w:tr>
      <w:tr w:rsidR="00301B46" w:rsidTr="00244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4646" w:type="dxa"/>
            <w:gridSpan w:val="2"/>
          </w:tcPr>
          <w:p w:rsidR="00301B46" w:rsidRDefault="005828FF" w:rsidP="006F217D">
            <w:pPr>
              <w:pStyle w:val="TableParagraph"/>
              <w:spacing w:line="276" w:lineRule="auto"/>
              <w:ind w:left="1070" w:right="106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0" w:type="dxa"/>
          </w:tcPr>
          <w:p w:rsidR="00301B46" w:rsidRPr="00F40887" w:rsidRDefault="00B420CD" w:rsidP="006F21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35716,11</w:t>
            </w:r>
          </w:p>
        </w:tc>
        <w:tc>
          <w:tcPr>
            <w:tcW w:w="2583" w:type="dxa"/>
            <w:gridSpan w:val="2"/>
          </w:tcPr>
          <w:p w:rsidR="00301B46" w:rsidRPr="00F40887" w:rsidRDefault="00B420CD" w:rsidP="006F217D">
            <w:pPr>
              <w:pStyle w:val="TableParagraph"/>
              <w:spacing w:line="276" w:lineRule="auto"/>
              <w:ind w:left="339" w:right="332"/>
              <w:rPr>
                <w:sz w:val="24"/>
              </w:rPr>
            </w:pPr>
            <w:r>
              <w:rPr>
                <w:sz w:val="24"/>
              </w:rPr>
              <w:t>36679,00</w:t>
            </w:r>
          </w:p>
        </w:tc>
      </w:tr>
      <w:tr w:rsidR="00301B46" w:rsidTr="00244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301B46" w:rsidRDefault="005828FF" w:rsidP="006F217D">
            <w:pPr>
              <w:pStyle w:val="TableParagraph"/>
              <w:spacing w:line="276" w:lineRule="auto"/>
              <w:ind w:left="1070" w:right="106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0" w:type="dxa"/>
          </w:tcPr>
          <w:p w:rsidR="00301B46" w:rsidRPr="00F40887" w:rsidRDefault="00B420CD" w:rsidP="006F21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35276,47</w:t>
            </w:r>
          </w:p>
        </w:tc>
        <w:tc>
          <w:tcPr>
            <w:tcW w:w="2583" w:type="dxa"/>
            <w:gridSpan w:val="2"/>
          </w:tcPr>
          <w:p w:rsidR="00301B46" w:rsidRPr="00F40887" w:rsidRDefault="00B420CD" w:rsidP="006F217D">
            <w:pPr>
              <w:pStyle w:val="TableParagraph"/>
              <w:spacing w:line="276" w:lineRule="auto"/>
              <w:ind w:left="339" w:right="332"/>
              <w:rPr>
                <w:sz w:val="24"/>
              </w:rPr>
            </w:pPr>
            <w:r>
              <w:rPr>
                <w:sz w:val="24"/>
              </w:rPr>
              <w:t>32944,51</w:t>
            </w:r>
          </w:p>
        </w:tc>
      </w:tr>
      <w:tr w:rsidR="00301B46" w:rsidTr="00244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301B46" w:rsidRDefault="005828FF" w:rsidP="006F217D">
            <w:pPr>
              <w:pStyle w:val="TableParagraph"/>
              <w:spacing w:line="276" w:lineRule="auto"/>
              <w:ind w:left="1070" w:right="106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0" w:type="dxa"/>
          </w:tcPr>
          <w:p w:rsidR="00301B46" w:rsidRPr="00F40887" w:rsidRDefault="00B420CD" w:rsidP="006F21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34847,62</w:t>
            </w:r>
          </w:p>
        </w:tc>
        <w:tc>
          <w:tcPr>
            <w:tcW w:w="2583" w:type="dxa"/>
            <w:gridSpan w:val="2"/>
          </w:tcPr>
          <w:p w:rsidR="00301B46" w:rsidRPr="00F40887" w:rsidRDefault="00B420CD" w:rsidP="006F217D">
            <w:pPr>
              <w:pStyle w:val="TableParagraph"/>
              <w:spacing w:line="276" w:lineRule="auto"/>
              <w:ind w:left="339" w:right="332"/>
              <w:rPr>
                <w:sz w:val="24"/>
              </w:rPr>
            </w:pPr>
            <w:r>
              <w:rPr>
                <w:sz w:val="24"/>
              </w:rPr>
              <w:t>34018,49</w:t>
            </w:r>
          </w:p>
        </w:tc>
      </w:tr>
      <w:tr w:rsidR="00301B46" w:rsidTr="00244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4646" w:type="dxa"/>
            <w:gridSpan w:val="2"/>
          </w:tcPr>
          <w:p w:rsidR="00301B46" w:rsidRDefault="005828FF" w:rsidP="006F217D">
            <w:pPr>
              <w:pStyle w:val="TableParagraph"/>
              <w:spacing w:line="276" w:lineRule="auto"/>
              <w:ind w:left="1070" w:right="1060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за 2019 год</w:t>
            </w:r>
          </w:p>
        </w:tc>
        <w:tc>
          <w:tcPr>
            <w:tcW w:w="2410" w:type="dxa"/>
          </w:tcPr>
          <w:p w:rsidR="00301B46" w:rsidRPr="005828FF" w:rsidRDefault="00B420CD" w:rsidP="006F217D">
            <w:pPr>
              <w:pStyle w:val="TableParagraph"/>
              <w:spacing w:line="276" w:lineRule="auto"/>
              <w:rPr>
                <w:b/>
                <w:color w:val="FF0000"/>
                <w:sz w:val="24"/>
                <w:highlight w:val="yellow"/>
              </w:rPr>
            </w:pPr>
            <w:r w:rsidRPr="00B420CD">
              <w:rPr>
                <w:b/>
                <w:sz w:val="24"/>
              </w:rPr>
              <w:t>356773,00</w:t>
            </w:r>
          </w:p>
        </w:tc>
        <w:tc>
          <w:tcPr>
            <w:tcW w:w="2583" w:type="dxa"/>
            <w:gridSpan w:val="2"/>
          </w:tcPr>
          <w:p w:rsidR="00301B46" w:rsidRPr="005828FF" w:rsidRDefault="00B420CD" w:rsidP="006F217D">
            <w:pPr>
              <w:pStyle w:val="TableParagraph"/>
              <w:spacing w:line="276" w:lineRule="auto"/>
              <w:ind w:left="339" w:right="332"/>
              <w:rPr>
                <w:b/>
                <w:color w:val="FF0000"/>
                <w:sz w:val="24"/>
                <w:highlight w:val="yellow"/>
              </w:rPr>
            </w:pPr>
            <w:r w:rsidRPr="00B420CD">
              <w:rPr>
                <w:b/>
                <w:sz w:val="24"/>
              </w:rPr>
              <w:t>355706,80</w:t>
            </w:r>
          </w:p>
        </w:tc>
      </w:tr>
      <w:tr w:rsidR="00301B46" w:rsidTr="00244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4646" w:type="dxa"/>
            <w:gridSpan w:val="2"/>
          </w:tcPr>
          <w:p w:rsidR="00301B46" w:rsidRDefault="005828FF" w:rsidP="002445BE">
            <w:pPr>
              <w:pStyle w:val="TableParagraph"/>
              <w:spacing w:line="276" w:lineRule="auto"/>
              <w:ind w:left="425" w:right="535"/>
              <w:rPr>
                <w:sz w:val="24"/>
              </w:rPr>
            </w:pPr>
            <w:r w:rsidRPr="002445BE">
              <w:rPr>
                <w:b/>
                <w:sz w:val="24"/>
              </w:rPr>
              <w:t>Задолженностьна</w:t>
            </w:r>
            <w:r w:rsidR="002445BE">
              <w:rPr>
                <w:b/>
                <w:spacing w:val="-3"/>
                <w:sz w:val="24"/>
              </w:rPr>
              <w:t>0</w:t>
            </w:r>
            <w:r w:rsidRPr="002445BE">
              <w:rPr>
                <w:b/>
                <w:sz w:val="24"/>
              </w:rPr>
              <w:t>1.01.2020г</w:t>
            </w:r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301B46" w:rsidRPr="005828FF" w:rsidRDefault="00301B46" w:rsidP="006F217D">
            <w:pPr>
              <w:pStyle w:val="TableParagraph"/>
              <w:spacing w:line="276" w:lineRule="auto"/>
              <w:rPr>
                <w:b/>
                <w:color w:val="FF0000"/>
                <w:sz w:val="24"/>
                <w:highlight w:val="yellow"/>
              </w:rPr>
            </w:pPr>
          </w:p>
        </w:tc>
        <w:tc>
          <w:tcPr>
            <w:tcW w:w="2583" w:type="dxa"/>
            <w:gridSpan w:val="2"/>
          </w:tcPr>
          <w:p w:rsidR="00301B46" w:rsidRPr="00B420CD" w:rsidRDefault="00B420CD" w:rsidP="00B420CD">
            <w:pPr>
              <w:pStyle w:val="TableParagraph"/>
              <w:spacing w:line="276" w:lineRule="auto"/>
              <w:ind w:left="0" w:right="0"/>
              <w:rPr>
                <w:sz w:val="24"/>
                <w:highlight w:val="yellow"/>
              </w:rPr>
            </w:pPr>
            <w:r w:rsidRPr="00B420CD">
              <w:rPr>
                <w:sz w:val="24"/>
              </w:rPr>
              <w:t>0</w:t>
            </w:r>
          </w:p>
        </w:tc>
      </w:tr>
    </w:tbl>
    <w:p w:rsidR="00301B46" w:rsidRDefault="00301B46" w:rsidP="006F217D">
      <w:pPr>
        <w:pStyle w:val="a3"/>
        <w:spacing w:line="276" w:lineRule="auto"/>
        <w:ind w:left="0"/>
        <w:jc w:val="left"/>
        <w:rPr>
          <w:i/>
          <w:sz w:val="24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6"/>
        <w:gridCol w:w="2410"/>
        <w:gridCol w:w="2583"/>
      </w:tblGrid>
      <w:tr w:rsidR="00301B46" w:rsidTr="002445BE">
        <w:trPr>
          <w:trHeight w:val="419"/>
        </w:trPr>
        <w:tc>
          <w:tcPr>
            <w:tcW w:w="4646" w:type="dxa"/>
          </w:tcPr>
          <w:p w:rsidR="00301B46" w:rsidRDefault="005828FF" w:rsidP="006F217D">
            <w:pPr>
              <w:pStyle w:val="TableParagraph"/>
              <w:spacing w:line="276" w:lineRule="auto"/>
              <w:ind w:left="1070" w:right="1062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2410" w:type="dxa"/>
          </w:tcPr>
          <w:p w:rsidR="00301B46" w:rsidRDefault="005828FF" w:rsidP="006F217D">
            <w:pPr>
              <w:pStyle w:val="TableParagraph"/>
              <w:spacing w:line="276" w:lineRule="auto"/>
              <w:ind w:right="353"/>
              <w:rPr>
                <w:sz w:val="24"/>
              </w:rPr>
            </w:pPr>
            <w:r>
              <w:rPr>
                <w:sz w:val="24"/>
              </w:rPr>
              <w:t>Начислено,руб.</w:t>
            </w:r>
          </w:p>
        </w:tc>
        <w:tc>
          <w:tcPr>
            <w:tcW w:w="2583" w:type="dxa"/>
          </w:tcPr>
          <w:p w:rsidR="00301B46" w:rsidRDefault="005828FF" w:rsidP="006F217D">
            <w:pPr>
              <w:pStyle w:val="TableParagraph"/>
              <w:spacing w:line="276" w:lineRule="auto"/>
              <w:ind w:left="339" w:right="337"/>
              <w:rPr>
                <w:sz w:val="24"/>
              </w:rPr>
            </w:pPr>
            <w:r>
              <w:rPr>
                <w:sz w:val="24"/>
              </w:rPr>
              <w:t>Оплачено,руб.</w:t>
            </w:r>
          </w:p>
        </w:tc>
      </w:tr>
      <w:tr w:rsidR="00301B46" w:rsidTr="002445BE">
        <w:trPr>
          <w:trHeight w:val="307"/>
        </w:trPr>
        <w:tc>
          <w:tcPr>
            <w:tcW w:w="4646" w:type="dxa"/>
          </w:tcPr>
          <w:p w:rsidR="00301B46" w:rsidRDefault="005828FF" w:rsidP="002445BE">
            <w:pPr>
              <w:pStyle w:val="TableParagraph"/>
              <w:spacing w:line="276" w:lineRule="auto"/>
              <w:ind w:left="567" w:right="535"/>
              <w:rPr>
                <w:b/>
                <w:sz w:val="24"/>
              </w:rPr>
            </w:pPr>
            <w:r>
              <w:rPr>
                <w:b/>
                <w:sz w:val="24"/>
              </w:rPr>
              <w:t>задолженностьна01.01.2020</w:t>
            </w:r>
            <w:r w:rsidR="002445BE">
              <w:rPr>
                <w:b/>
                <w:sz w:val="24"/>
              </w:rPr>
              <w:t>г.</w:t>
            </w:r>
          </w:p>
        </w:tc>
        <w:tc>
          <w:tcPr>
            <w:tcW w:w="2410" w:type="dxa"/>
          </w:tcPr>
          <w:p w:rsidR="00301B46" w:rsidRPr="005828FF" w:rsidRDefault="00B420CD" w:rsidP="006F217D">
            <w:pPr>
              <w:pStyle w:val="TableParagraph"/>
              <w:spacing w:line="276" w:lineRule="auto"/>
              <w:rPr>
                <w:b/>
                <w:color w:val="FF0000"/>
                <w:sz w:val="24"/>
                <w:highlight w:val="yellow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583" w:type="dxa"/>
          </w:tcPr>
          <w:p w:rsidR="00301B46" w:rsidRPr="005828FF" w:rsidRDefault="00301B46" w:rsidP="006F217D">
            <w:pPr>
              <w:pStyle w:val="TableParagraph"/>
              <w:spacing w:line="276" w:lineRule="auto"/>
              <w:ind w:left="0" w:right="0"/>
              <w:jc w:val="left"/>
              <w:rPr>
                <w:color w:val="FF0000"/>
                <w:sz w:val="24"/>
                <w:highlight w:val="yellow"/>
              </w:rPr>
            </w:pPr>
          </w:p>
        </w:tc>
      </w:tr>
      <w:tr w:rsidR="00301B46" w:rsidTr="002445BE">
        <w:trPr>
          <w:trHeight w:val="318"/>
        </w:trPr>
        <w:tc>
          <w:tcPr>
            <w:tcW w:w="4646" w:type="dxa"/>
          </w:tcPr>
          <w:p w:rsidR="00301B46" w:rsidRDefault="005828FF" w:rsidP="006F217D">
            <w:pPr>
              <w:pStyle w:val="TableParagraph"/>
              <w:spacing w:line="276" w:lineRule="auto"/>
              <w:ind w:left="1070" w:right="106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0" w:type="dxa"/>
          </w:tcPr>
          <w:p w:rsidR="00301B46" w:rsidRPr="00784850" w:rsidRDefault="00B420CD" w:rsidP="006F21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39600,00</w:t>
            </w:r>
          </w:p>
        </w:tc>
        <w:tc>
          <w:tcPr>
            <w:tcW w:w="2583" w:type="dxa"/>
          </w:tcPr>
          <w:p w:rsidR="00301B46" w:rsidRPr="00784850" w:rsidRDefault="00772629" w:rsidP="006F217D">
            <w:pPr>
              <w:pStyle w:val="TableParagraph"/>
              <w:spacing w:line="276" w:lineRule="auto"/>
              <w:ind w:left="339" w:right="332"/>
              <w:rPr>
                <w:sz w:val="24"/>
              </w:rPr>
            </w:pPr>
            <w:r>
              <w:rPr>
                <w:sz w:val="24"/>
              </w:rPr>
              <w:t>30936,00</w:t>
            </w:r>
          </w:p>
        </w:tc>
      </w:tr>
      <w:tr w:rsidR="00301B46" w:rsidTr="002445BE">
        <w:trPr>
          <w:trHeight w:val="316"/>
        </w:trPr>
        <w:tc>
          <w:tcPr>
            <w:tcW w:w="4646" w:type="dxa"/>
          </w:tcPr>
          <w:p w:rsidR="00301B46" w:rsidRDefault="005828FF" w:rsidP="006F217D">
            <w:pPr>
              <w:pStyle w:val="TableParagraph"/>
              <w:spacing w:line="276" w:lineRule="auto"/>
              <w:ind w:left="1069" w:right="106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0" w:type="dxa"/>
          </w:tcPr>
          <w:p w:rsidR="00301B46" w:rsidRPr="00784850" w:rsidRDefault="00B420CD" w:rsidP="006F21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13366,00</w:t>
            </w:r>
          </w:p>
        </w:tc>
        <w:tc>
          <w:tcPr>
            <w:tcW w:w="2583" w:type="dxa"/>
          </w:tcPr>
          <w:p w:rsidR="00301B46" w:rsidRPr="00784850" w:rsidRDefault="00772629" w:rsidP="006F217D">
            <w:pPr>
              <w:pStyle w:val="TableParagraph"/>
              <w:spacing w:line="276" w:lineRule="auto"/>
              <w:ind w:left="339" w:right="332"/>
              <w:rPr>
                <w:sz w:val="24"/>
              </w:rPr>
            </w:pPr>
            <w:r>
              <w:rPr>
                <w:sz w:val="24"/>
              </w:rPr>
              <w:t>15555,00</w:t>
            </w:r>
          </w:p>
        </w:tc>
      </w:tr>
      <w:tr w:rsidR="00301B46" w:rsidTr="002445BE">
        <w:trPr>
          <w:trHeight w:val="318"/>
        </w:trPr>
        <w:tc>
          <w:tcPr>
            <w:tcW w:w="4646" w:type="dxa"/>
          </w:tcPr>
          <w:p w:rsidR="00301B46" w:rsidRDefault="005828FF" w:rsidP="006F217D">
            <w:pPr>
              <w:pStyle w:val="TableParagraph"/>
              <w:spacing w:line="276" w:lineRule="auto"/>
              <w:ind w:left="1070" w:right="106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0" w:type="dxa"/>
          </w:tcPr>
          <w:p w:rsidR="00301B46" w:rsidRPr="00784850" w:rsidRDefault="00B420CD" w:rsidP="006F21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11248,00</w:t>
            </w:r>
          </w:p>
        </w:tc>
        <w:tc>
          <w:tcPr>
            <w:tcW w:w="2583" w:type="dxa"/>
          </w:tcPr>
          <w:p w:rsidR="00301B46" w:rsidRPr="00784850" w:rsidRDefault="00772629" w:rsidP="006F217D">
            <w:pPr>
              <w:pStyle w:val="TableParagraph"/>
              <w:spacing w:line="276" w:lineRule="auto"/>
              <w:ind w:left="339" w:right="332"/>
              <w:rPr>
                <w:sz w:val="24"/>
              </w:rPr>
            </w:pPr>
            <w:r>
              <w:rPr>
                <w:sz w:val="24"/>
              </w:rPr>
              <w:t>29921,00</w:t>
            </w:r>
          </w:p>
        </w:tc>
      </w:tr>
      <w:tr w:rsidR="00784850" w:rsidTr="002445BE">
        <w:trPr>
          <w:trHeight w:val="316"/>
        </w:trPr>
        <w:tc>
          <w:tcPr>
            <w:tcW w:w="4646" w:type="dxa"/>
          </w:tcPr>
          <w:p w:rsidR="00784850" w:rsidRDefault="00784850" w:rsidP="006F217D">
            <w:pPr>
              <w:pStyle w:val="TableParagraph"/>
              <w:spacing w:line="276" w:lineRule="auto"/>
              <w:ind w:left="1069" w:right="106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0" w:type="dxa"/>
          </w:tcPr>
          <w:p w:rsidR="00784850" w:rsidRPr="00735D44" w:rsidRDefault="00784850" w:rsidP="006F217D">
            <w:pPr>
              <w:pStyle w:val="TableParagraph"/>
              <w:spacing w:line="276" w:lineRule="auto"/>
              <w:rPr>
                <w:sz w:val="24"/>
              </w:rPr>
            </w:pPr>
            <w:r w:rsidRPr="00735D44">
              <w:rPr>
                <w:sz w:val="24"/>
              </w:rPr>
              <w:t>0,00</w:t>
            </w:r>
          </w:p>
        </w:tc>
        <w:tc>
          <w:tcPr>
            <w:tcW w:w="2583" w:type="dxa"/>
          </w:tcPr>
          <w:p w:rsidR="00784850" w:rsidRPr="00735D44" w:rsidRDefault="00784850" w:rsidP="006F217D">
            <w:pPr>
              <w:pStyle w:val="TableParagraph"/>
              <w:spacing w:line="276" w:lineRule="auto"/>
              <w:rPr>
                <w:sz w:val="24"/>
              </w:rPr>
            </w:pPr>
            <w:r w:rsidRPr="00735D44">
              <w:rPr>
                <w:sz w:val="24"/>
              </w:rPr>
              <w:t>0,00</w:t>
            </w:r>
          </w:p>
        </w:tc>
      </w:tr>
      <w:tr w:rsidR="00784850" w:rsidTr="002445BE">
        <w:trPr>
          <w:trHeight w:val="316"/>
        </w:trPr>
        <w:tc>
          <w:tcPr>
            <w:tcW w:w="4646" w:type="dxa"/>
          </w:tcPr>
          <w:p w:rsidR="00784850" w:rsidRDefault="00784850" w:rsidP="006F217D">
            <w:pPr>
              <w:pStyle w:val="TableParagraph"/>
              <w:spacing w:line="276" w:lineRule="auto"/>
              <w:ind w:left="1070" w:right="106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0" w:type="dxa"/>
          </w:tcPr>
          <w:p w:rsidR="00784850" w:rsidRPr="00735D44" w:rsidRDefault="00784850" w:rsidP="006F217D">
            <w:pPr>
              <w:pStyle w:val="TableParagraph"/>
              <w:spacing w:line="276" w:lineRule="auto"/>
              <w:rPr>
                <w:sz w:val="24"/>
              </w:rPr>
            </w:pPr>
            <w:r w:rsidRPr="00735D44">
              <w:rPr>
                <w:sz w:val="24"/>
              </w:rPr>
              <w:t>0,00</w:t>
            </w:r>
          </w:p>
        </w:tc>
        <w:tc>
          <w:tcPr>
            <w:tcW w:w="2583" w:type="dxa"/>
          </w:tcPr>
          <w:p w:rsidR="00784850" w:rsidRPr="00735D44" w:rsidRDefault="00784850" w:rsidP="006F217D">
            <w:pPr>
              <w:pStyle w:val="TableParagraph"/>
              <w:spacing w:line="276" w:lineRule="auto"/>
              <w:rPr>
                <w:sz w:val="24"/>
              </w:rPr>
            </w:pPr>
            <w:r w:rsidRPr="00735D44">
              <w:rPr>
                <w:sz w:val="24"/>
              </w:rPr>
              <w:t>0,00</w:t>
            </w:r>
          </w:p>
        </w:tc>
      </w:tr>
      <w:tr w:rsidR="00784850" w:rsidTr="002445BE">
        <w:trPr>
          <w:trHeight w:val="318"/>
        </w:trPr>
        <w:tc>
          <w:tcPr>
            <w:tcW w:w="4646" w:type="dxa"/>
          </w:tcPr>
          <w:p w:rsidR="00784850" w:rsidRDefault="00784850" w:rsidP="006F217D">
            <w:pPr>
              <w:pStyle w:val="TableParagraph"/>
              <w:spacing w:line="276" w:lineRule="auto"/>
              <w:ind w:left="1070" w:right="106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0" w:type="dxa"/>
          </w:tcPr>
          <w:p w:rsidR="00784850" w:rsidRPr="00735D44" w:rsidRDefault="00784850" w:rsidP="006F217D">
            <w:pPr>
              <w:pStyle w:val="TableParagraph"/>
              <w:spacing w:line="276" w:lineRule="auto"/>
              <w:rPr>
                <w:sz w:val="24"/>
              </w:rPr>
            </w:pPr>
            <w:r w:rsidRPr="00735D44">
              <w:rPr>
                <w:sz w:val="24"/>
              </w:rPr>
              <w:t>0,00</w:t>
            </w:r>
          </w:p>
        </w:tc>
        <w:tc>
          <w:tcPr>
            <w:tcW w:w="2583" w:type="dxa"/>
          </w:tcPr>
          <w:p w:rsidR="00784850" w:rsidRPr="00735D44" w:rsidRDefault="00784850" w:rsidP="006F217D">
            <w:pPr>
              <w:pStyle w:val="TableParagraph"/>
              <w:spacing w:line="276" w:lineRule="auto"/>
              <w:rPr>
                <w:sz w:val="24"/>
              </w:rPr>
            </w:pPr>
            <w:r w:rsidRPr="00735D44">
              <w:rPr>
                <w:sz w:val="24"/>
              </w:rPr>
              <w:t>0,00</w:t>
            </w:r>
          </w:p>
        </w:tc>
      </w:tr>
      <w:tr w:rsidR="00784850" w:rsidTr="002445BE">
        <w:trPr>
          <w:trHeight w:val="316"/>
        </w:trPr>
        <w:tc>
          <w:tcPr>
            <w:tcW w:w="4646" w:type="dxa"/>
          </w:tcPr>
          <w:p w:rsidR="00784850" w:rsidRDefault="00784850" w:rsidP="006F217D">
            <w:pPr>
              <w:pStyle w:val="TableParagraph"/>
              <w:spacing w:line="276" w:lineRule="auto"/>
              <w:ind w:left="1070" w:right="1063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0" w:type="dxa"/>
          </w:tcPr>
          <w:p w:rsidR="00784850" w:rsidRPr="00735D44" w:rsidRDefault="00784850" w:rsidP="006F217D">
            <w:pPr>
              <w:pStyle w:val="TableParagraph"/>
              <w:spacing w:line="276" w:lineRule="auto"/>
              <w:ind w:right="350"/>
              <w:rPr>
                <w:sz w:val="24"/>
              </w:rPr>
            </w:pPr>
            <w:r w:rsidRPr="00735D44">
              <w:rPr>
                <w:sz w:val="24"/>
              </w:rPr>
              <w:t>0,00</w:t>
            </w:r>
          </w:p>
        </w:tc>
        <w:tc>
          <w:tcPr>
            <w:tcW w:w="2583" w:type="dxa"/>
          </w:tcPr>
          <w:p w:rsidR="00784850" w:rsidRPr="00735D44" w:rsidRDefault="00784850" w:rsidP="006F217D">
            <w:pPr>
              <w:pStyle w:val="TableParagraph"/>
              <w:spacing w:line="276" w:lineRule="auto"/>
              <w:ind w:right="350"/>
              <w:rPr>
                <w:sz w:val="24"/>
              </w:rPr>
            </w:pPr>
            <w:r w:rsidRPr="00735D44">
              <w:rPr>
                <w:sz w:val="24"/>
              </w:rPr>
              <w:t>0,00</w:t>
            </w:r>
          </w:p>
        </w:tc>
      </w:tr>
      <w:tr w:rsidR="00301B46" w:rsidTr="002445BE">
        <w:trPr>
          <w:trHeight w:val="318"/>
        </w:trPr>
        <w:tc>
          <w:tcPr>
            <w:tcW w:w="4646" w:type="dxa"/>
          </w:tcPr>
          <w:p w:rsidR="00301B46" w:rsidRDefault="005828FF" w:rsidP="006F217D">
            <w:pPr>
              <w:pStyle w:val="TableParagraph"/>
              <w:spacing w:line="276" w:lineRule="auto"/>
              <w:ind w:left="1070" w:right="106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0" w:type="dxa"/>
          </w:tcPr>
          <w:p w:rsidR="00301B46" w:rsidRPr="00735D44" w:rsidRDefault="00B420CD" w:rsidP="006F21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11425,00</w:t>
            </w:r>
          </w:p>
        </w:tc>
        <w:tc>
          <w:tcPr>
            <w:tcW w:w="2583" w:type="dxa"/>
          </w:tcPr>
          <w:p w:rsidR="00301B46" w:rsidRPr="00735D44" w:rsidRDefault="00772629" w:rsidP="006F217D">
            <w:pPr>
              <w:pStyle w:val="TableParagraph"/>
              <w:spacing w:line="276" w:lineRule="auto"/>
              <w:ind w:left="339" w:right="332"/>
              <w:rPr>
                <w:sz w:val="24"/>
              </w:rPr>
            </w:pPr>
            <w:r>
              <w:rPr>
                <w:sz w:val="24"/>
              </w:rPr>
              <w:t>4050,00</w:t>
            </w:r>
          </w:p>
        </w:tc>
      </w:tr>
      <w:tr w:rsidR="00301B46" w:rsidTr="002445BE">
        <w:trPr>
          <w:trHeight w:val="316"/>
        </w:trPr>
        <w:tc>
          <w:tcPr>
            <w:tcW w:w="4646" w:type="dxa"/>
          </w:tcPr>
          <w:p w:rsidR="00301B46" w:rsidRDefault="005828FF" w:rsidP="006F217D">
            <w:pPr>
              <w:pStyle w:val="TableParagraph"/>
              <w:spacing w:line="276" w:lineRule="auto"/>
              <w:ind w:left="1070" w:right="106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0" w:type="dxa"/>
          </w:tcPr>
          <w:p w:rsidR="00301B46" w:rsidRPr="00735D44" w:rsidRDefault="00772629" w:rsidP="006F21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29772,00</w:t>
            </w:r>
          </w:p>
        </w:tc>
        <w:tc>
          <w:tcPr>
            <w:tcW w:w="2583" w:type="dxa"/>
          </w:tcPr>
          <w:p w:rsidR="00301B46" w:rsidRPr="00735D44" w:rsidRDefault="00772629" w:rsidP="006F217D">
            <w:pPr>
              <w:pStyle w:val="TableParagraph"/>
              <w:spacing w:line="276" w:lineRule="auto"/>
              <w:ind w:left="339" w:right="332"/>
              <w:rPr>
                <w:sz w:val="24"/>
              </w:rPr>
            </w:pPr>
            <w:r>
              <w:rPr>
                <w:sz w:val="24"/>
              </w:rPr>
              <w:t>21232,89</w:t>
            </w:r>
          </w:p>
        </w:tc>
      </w:tr>
      <w:tr w:rsidR="00301B46" w:rsidTr="002445BE">
        <w:trPr>
          <w:trHeight w:val="316"/>
        </w:trPr>
        <w:tc>
          <w:tcPr>
            <w:tcW w:w="4646" w:type="dxa"/>
          </w:tcPr>
          <w:p w:rsidR="00301B46" w:rsidRDefault="005828FF" w:rsidP="006F217D">
            <w:pPr>
              <w:pStyle w:val="TableParagraph"/>
              <w:spacing w:line="276" w:lineRule="auto"/>
              <w:ind w:left="1070" w:right="106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0" w:type="dxa"/>
          </w:tcPr>
          <w:p w:rsidR="00301B46" w:rsidRPr="00735D44" w:rsidRDefault="00772629" w:rsidP="006F21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19695,00</w:t>
            </w:r>
          </w:p>
        </w:tc>
        <w:tc>
          <w:tcPr>
            <w:tcW w:w="2583" w:type="dxa"/>
          </w:tcPr>
          <w:p w:rsidR="00301B46" w:rsidRPr="00735D44" w:rsidRDefault="00772629" w:rsidP="006F217D">
            <w:pPr>
              <w:pStyle w:val="TableParagraph"/>
              <w:spacing w:line="276" w:lineRule="auto"/>
              <w:ind w:left="339" w:right="332"/>
              <w:rPr>
                <w:sz w:val="24"/>
              </w:rPr>
            </w:pPr>
            <w:r>
              <w:rPr>
                <w:sz w:val="24"/>
              </w:rPr>
              <w:t>30903,00</w:t>
            </w:r>
          </w:p>
        </w:tc>
      </w:tr>
      <w:tr w:rsidR="00301B46" w:rsidTr="002445BE">
        <w:trPr>
          <w:trHeight w:val="318"/>
        </w:trPr>
        <w:tc>
          <w:tcPr>
            <w:tcW w:w="4646" w:type="dxa"/>
          </w:tcPr>
          <w:p w:rsidR="00301B46" w:rsidRDefault="005828FF" w:rsidP="006F217D">
            <w:pPr>
              <w:pStyle w:val="TableParagraph"/>
              <w:spacing w:line="276" w:lineRule="auto"/>
              <w:ind w:left="1070" w:right="106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0" w:type="dxa"/>
          </w:tcPr>
          <w:p w:rsidR="00301B46" w:rsidRPr="00735D44" w:rsidRDefault="00772629" w:rsidP="006F21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16786,00</w:t>
            </w:r>
          </w:p>
        </w:tc>
        <w:tc>
          <w:tcPr>
            <w:tcW w:w="2583" w:type="dxa"/>
          </w:tcPr>
          <w:p w:rsidR="00301B46" w:rsidRPr="00735D44" w:rsidRDefault="00772629" w:rsidP="006F217D">
            <w:pPr>
              <w:pStyle w:val="TableParagraph"/>
              <w:spacing w:line="276" w:lineRule="auto"/>
              <w:ind w:left="339" w:right="332"/>
              <w:rPr>
                <w:sz w:val="24"/>
              </w:rPr>
            </w:pPr>
            <w:r>
              <w:rPr>
                <w:sz w:val="24"/>
              </w:rPr>
              <w:t>13649,00</w:t>
            </w:r>
          </w:p>
        </w:tc>
      </w:tr>
      <w:tr w:rsidR="00301B46" w:rsidTr="002445BE">
        <w:trPr>
          <w:trHeight w:val="316"/>
        </w:trPr>
        <w:tc>
          <w:tcPr>
            <w:tcW w:w="4646" w:type="dxa"/>
          </w:tcPr>
          <w:p w:rsidR="00301B46" w:rsidRDefault="005828FF" w:rsidP="006F217D">
            <w:pPr>
              <w:pStyle w:val="TableParagraph"/>
              <w:spacing w:line="276" w:lineRule="auto"/>
              <w:ind w:left="1070" w:right="106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0" w:type="dxa"/>
          </w:tcPr>
          <w:p w:rsidR="00301B46" w:rsidRPr="00735D44" w:rsidRDefault="00772629" w:rsidP="006F21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16842,00</w:t>
            </w:r>
          </w:p>
        </w:tc>
        <w:tc>
          <w:tcPr>
            <w:tcW w:w="2583" w:type="dxa"/>
          </w:tcPr>
          <w:p w:rsidR="00301B46" w:rsidRPr="00735D44" w:rsidRDefault="00772629" w:rsidP="006F217D">
            <w:pPr>
              <w:pStyle w:val="TableParagraph"/>
              <w:spacing w:line="276" w:lineRule="auto"/>
              <w:ind w:left="339" w:right="332"/>
              <w:rPr>
                <w:sz w:val="24"/>
              </w:rPr>
            </w:pPr>
            <w:r>
              <w:rPr>
                <w:sz w:val="24"/>
              </w:rPr>
              <w:t>15240,00</w:t>
            </w:r>
          </w:p>
        </w:tc>
      </w:tr>
      <w:tr w:rsidR="00301B46" w:rsidTr="002445BE">
        <w:trPr>
          <w:trHeight w:val="318"/>
        </w:trPr>
        <w:tc>
          <w:tcPr>
            <w:tcW w:w="4646" w:type="dxa"/>
          </w:tcPr>
          <w:p w:rsidR="00301B46" w:rsidRDefault="005828FF" w:rsidP="006F217D">
            <w:pPr>
              <w:pStyle w:val="TableParagraph"/>
              <w:spacing w:line="276" w:lineRule="auto"/>
              <w:ind w:left="1070" w:right="1060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за 2020 год</w:t>
            </w:r>
          </w:p>
        </w:tc>
        <w:tc>
          <w:tcPr>
            <w:tcW w:w="2410" w:type="dxa"/>
          </w:tcPr>
          <w:p w:rsidR="00301B46" w:rsidRPr="00735D44" w:rsidRDefault="00772629" w:rsidP="006F217D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158734,00</w:t>
            </w:r>
          </w:p>
        </w:tc>
        <w:tc>
          <w:tcPr>
            <w:tcW w:w="2583" w:type="dxa"/>
          </w:tcPr>
          <w:p w:rsidR="00301B46" w:rsidRPr="00735D44" w:rsidRDefault="00772629" w:rsidP="006F217D">
            <w:pPr>
              <w:pStyle w:val="TableParagraph"/>
              <w:spacing w:line="276" w:lineRule="auto"/>
              <w:ind w:left="339"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161486,89</w:t>
            </w:r>
          </w:p>
        </w:tc>
      </w:tr>
      <w:tr w:rsidR="00301B46" w:rsidTr="002445BE">
        <w:trPr>
          <w:trHeight w:val="316"/>
        </w:trPr>
        <w:tc>
          <w:tcPr>
            <w:tcW w:w="4646" w:type="dxa"/>
          </w:tcPr>
          <w:p w:rsidR="00301B46" w:rsidRPr="002445BE" w:rsidRDefault="005828FF" w:rsidP="002445BE">
            <w:pPr>
              <w:pStyle w:val="TableParagraph"/>
              <w:spacing w:line="276" w:lineRule="auto"/>
              <w:ind w:left="709" w:right="535"/>
              <w:rPr>
                <w:b/>
                <w:sz w:val="24"/>
              </w:rPr>
            </w:pPr>
            <w:r w:rsidRPr="002445BE">
              <w:rPr>
                <w:b/>
                <w:sz w:val="24"/>
              </w:rPr>
              <w:t>Задолженностьна01.01.2021г.</w:t>
            </w:r>
          </w:p>
        </w:tc>
        <w:tc>
          <w:tcPr>
            <w:tcW w:w="2410" w:type="dxa"/>
          </w:tcPr>
          <w:p w:rsidR="00301B46" w:rsidRPr="00735D44" w:rsidRDefault="00301B46" w:rsidP="006F217D">
            <w:pPr>
              <w:pStyle w:val="TableParagraph"/>
              <w:spacing w:line="276" w:lineRule="auto"/>
              <w:rPr>
                <w:b/>
                <w:sz w:val="24"/>
              </w:rPr>
            </w:pPr>
          </w:p>
        </w:tc>
        <w:tc>
          <w:tcPr>
            <w:tcW w:w="2583" w:type="dxa"/>
          </w:tcPr>
          <w:p w:rsidR="00301B46" w:rsidRPr="00735D44" w:rsidRDefault="00772629" w:rsidP="00772629">
            <w:pPr>
              <w:pStyle w:val="TableParagraph"/>
              <w:spacing w:line="276" w:lineRule="auto"/>
              <w:ind w:left="0" w:right="0"/>
              <w:rPr>
                <w:sz w:val="24"/>
              </w:rPr>
            </w:pPr>
            <w:r>
              <w:rPr>
                <w:sz w:val="24"/>
              </w:rPr>
              <w:t>-2752,89</w:t>
            </w:r>
          </w:p>
        </w:tc>
      </w:tr>
    </w:tbl>
    <w:p w:rsidR="002445BE" w:rsidRDefault="005828FF" w:rsidP="002445BE">
      <w:pPr>
        <w:pStyle w:val="a3"/>
        <w:spacing w:line="276" w:lineRule="auto"/>
        <w:ind w:right="102" w:firstLine="599"/>
      </w:pPr>
      <w:r>
        <w:t>И</w:t>
      </w:r>
      <w:r w:rsidR="00735D44">
        <w:t>з</w:t>
      </w:r>
      <w:r>
        <w:t xml:space="preserve"> данных таблиц видно, что </w:t>
      </w:r>
      <w:r w:rsidR="00F040C2">
        <w:t>переплата</w:t>
      </w:r>
      <w:r>
        <w:t xml:space="preserve"> по родительской платев МБДОУ "Детский сад </w:t>
      </w:r>
      <w:r w:rsidR="00393F53">
        <w:t>с. Заманкул</w:t>
      </w:r>
      <w:r>
        <w:t>" на 1 января 20</w:t>
      </w:r>
      <w:r w:rsidR="00393F53">
        <w:t>19</w:t>
      </w:r>
      <w:r>
        <w:t xml:space="preserve"> года составляет </w:t>
      </w:r>
      <w:r w:rsidR="00393F53">
        <w:t>1066,20</w:t>
      </w:r>
      <w:r>
        <w:t>руб.,начисленияродительскойплатыза2020годсоставили</w:t>
      </w:r>
      <w:r w:rsidR="00445F7E">
        <w:t>158 734,00</w:t>
      </w:r>
      <w:r>
        <w:t>руб.,изнихпоступиловбюджетПравобережногорайона</w:t>
      </w:r>
      <w:r w:rsidR="00445F7E">
        <w:t>161 489,89</w:t>
      </w:r>
      <w:r>
        <w:t>руб.</w:t>
      </w:r>
      <w:r w:rsidR="00F040C2">
        <w:t>переплата по родительской плате</w:t>
      </w:r>
      <w:r>
        <w:t xml:space="preserve"> на конец 2020 года составила – </w:t>
      </w:r>
      <w:r w:rsidR="00445F7E">
        <w:t>2 752,89</w:t>
      </w:r>
      <w:r>
        <w:t>руб.</w:t>
      </w:r>
    </w:p>
    <w:p w:rsidR="002445BE" w:rsidRDefault="002445BE" w:rsidP="002843C3">
      <w:pPr>
        <w:pStyle w:val="a3"/>
        <w:spacing w:line="276" w:lineRule="auto"/>
        <w:ind w:left="0" w:right="102"/>
      </w:pPr>
    </w:p>
    <w:p w:rsidR="00301B46" w:rsidRDefault="005828FF" w:rsidP="006F217D">
      <w:pPr>
        <w:pStyle w:val="1"/>
        <w:spacing w:line="276" w:lineRule="auto"/>
        <w:ind w:left="1822"/>
        <w:jc w:val="left"/>
      </w:pPr>
      <w:r>
        <w:t>Выводы:</w:t>
      </w:r>
    </w:p>
    <w:p w:rsidR="00301B46" w:rsidRDefault="005828FF" w:rsidP="006F217D">
      <w:pPr>
        <w:pStyle w:val="a4"/>
        <w:numPr>
          <w:ilvl w:val="0"/>
          <w:numId w:val="2"/>
        </w:numPr>
        <w:tabs>
          <w:tab w:val="left" w:pos="1103"/>
        </w:tabs>
        <w:spacing w:line="276" w:lineRule="auto"/>
        <w:ind w:hanging="361"/>
        <w:rPr>
          <w:b/>
          <w:sz w:val="28"/>
        </w:rPr>
      </w:pPr>
      <w:r>
        <w:rPr>
          <w:b/>
          <w:sz w:val="28"/>
        </w:rPr>
        <w:t>Муниципальное</w:t>
      </w:r>
      <w:r w:rsidR="00F040C2">
        <w:rPr>
          <w:b/>
          <w:sz w:val="28"/>
        </w:rPr>
        <w:t>бюджетное</w:t>
      </w:r>
      <w:r>
        <w:rPr>
          <w:b/>
          <w:sz w:val="28"/>
        </w:rPr>
        <w:t>дошкольное  образовательное  учреждение</w:t>
      </w:r>
    </w:p>
    <w:p w:rsidR="00301B46" w:rsidRDefault="005828FF" w:rsidP="006F217D">
      <w:pPr>
        <w:pStyle w:val="a3"/>
        <w:spacing w:line="276" w:lineRule="auto"/>
        <w:ind w:right="105"/>
      </w:pPr>
      <w:r>
        <w:rPr>
          <w:b/>
        </w:rPr>
        <w:t>«Детскийсад</w:t>
      </w:r>
      <w:r w:rsidR="00445F7E">
        <w:rPr>
          <w:b/>
        </w:rPr>
        <w:t>с. Заманкул</w:t>
      </w:r>
      <w:r>
        <w:rPr>
          <w:b/>
        </w:rPr>
        <w:t>»Правобережногорайона</w:t>
      </w:r>
      <w:r>
        <w:t>РеспубликиСевернаяОсетия-Алания(далеепотексту–Учреждение)являетсянекоммерческойорганизацией,осуществляющейобразов</w:t>
      </w:r>
      <w:r>
        <w:lastRenderedPageBreak/>
        <w:t>ательнуюдеятельность,направленнуюнаполучениегражданамидошкольногообразованиявпределахфедеральногогосударственногообразовательногостандарта.</w:t>
      </w:r>
    </w:p>
    <w:p w:rsidR="00F040C2" w:rsidRDefault="005828FF" w:rsidP="00611DCB">
      <w:pPr>
        <w:pStyle w:val="a3"/>
        <w:numPr>
          <w:ilvl w:val="0"/>
          <w:numId w:val="2"/>
        </w:numPr>
        <w:spacing w:line="276" w:lineRule="auto"/>
        <w:jc w:val="left"/>
      </w:pPr>
      <w:r>
        <w:rPr>
          <w:b/>
          <w:i/>
        </w:rPr>
        <w:t>Кредиторская задолженность Учреждения составляетна 01.01.20</w:t>
      </w:r>
      <w:r w:rsidR="00F040C2">
        <w:rPr>
          <w:b/>
          <w:i/>
        </w:rPr>
        <w:t>21</w:t>
      </w:r>
      <w:r>
        <w:rPr>
          <w:b/>
          <w:i/>
        </w:rPr>
        <w:t xml:space="preserve">г. </w:t>
      </w:r>
      <w:r>
        <w:t>–</w:t>
      </w:r>
      <w:r w:rsidR="00445F7E" w:rsidRPr="003B6314">
        <w:t>789 480,70</w:t>
      </w:r>
      <w:r w:rsidR="00F040C2">
        <w:t>рублей,вт.ч.:</w:t>
      </w:r>
    </w:p>
    <w:p w:rsidR="00445F7E" w:rsidRPr="003B6314" w:rsidRDefault="00445F7E" w:rsidP="00445F7E">
      <w:pPr>
        <w:pStyle w:val="a4"/>
        <w:tabs>
          <w:tab w:val="left" w:pos="1101"/>
          <w:tab w:val="left" w:pos="1103"/>
        </w:tabs>
        <w:spacing w:line="276" w:lineRule="auto"/>
        <w:ind w:firstLine="0"/>
        <w:jc w:val="left"/>
        <w:rPr>
          <w:sz w:val="28"/>
        </w:rPr>
      </w:pPr>
      <w:r w:rsidRPr="003B6314">
        <w:rPr>
          <w:sz w:val="28"/>
        </w:rPr>
        <w:t>услугисвязи–2875,20рублей;</w:t>
      </w:r>
    </w:p>
    <w:p w:rsidR="00445F7E" w:rsidRPr="003B6314" w:rsidRDefault="00BE5685" w:rsidP="00445F7E">
      <w:pPr>
        <w:pStyle w:val="a4"/>
        <w:tabs>
          <w:tab w:val="left" w:pos="1101"/>
          <w:tab w:val="left" w:pos="1103"/>
          <w:tab w:val="left" w:pos="3064"/>
          <w:tab w:val="left" w:pos="4076"/>
        </w:tabs>
        <w:spacing w:line="276" w:lineRule="auto"/>
        <w:ind w:firstLine="0"/>
        <w:jc w:val="left"/>
      </w:pPr>
      <w:r>
        <w:rPr>
          <w:sz w:val="28"/>
        </w:rPr>
        <w:t>коммунальные</w:t>
      </w:r>
      <w:r>
        <w:rPr>
          <w:sz w:val="28"/>
        </w:rPr>
        <w:tab/>
        <w:t>услуги</w:t>
      </w:r>
      <w:r>
        <w:rPr>
          <w:sz w:val="28"/>
        </w:rPr>
        <w:tab/>
        <w:t>–</w:t>
      </w:r>
      <w:r>
        <w:rPr>
          <w:sz w:val="28"/>
        </w:rPr>
        <w:tab/>
        <w:t xml:space="preserve">503,52 </w:t>
      </w:r>
      <w:r w:rsidR="00445F7E" w:rsidRPr="003B6314">
        <w:rPr>
          <w:sz w:val="28"/>
        </w:rPr>
        <w:t>рублей;</w:t>
      </w:r>
    </w:p>
    <w:p w:rsidR="00445F7E" w:rsidRPr="003B6314" w:rsidRDefault="00445F7E" w:rsidP="00445F7E">
      <w:pPr>
        <w:pStyle w:val="a4"/>
        <w:tabs>
          <w:tab w:val="left" w:pos="1101"/>
          <w:tab w:val="left" w:pos="1103"/>
        </w:tabs>
        <w:spacing w:line="276" w:lineRule="auto"/>
        <w:ind w:firstLine="0"/>
        <w:jc w:val="left"/>
        <w:rPr>
          <w:sz w:val="28"/>
        </w:rPr>
      </w:pPr>
      <w:r w:rsidRPr="003B6314">
        <w:rPr>
          <w:sz w:val="28"/>
        </w:rPr>
        <w:t>ИП Татрова Р.Т.–146939,46 рублей.</w:t>
      </w:r>
    </w:p>
    <w:p w:rsidR="00445F7E" w:rsidRPr="003B6314" w:rsidRDefault="00445F7E" w:rsidP="00445F7E">
      <w:pPr>
        <w:pStyle w:val="a4"/>
        <w:tabs>
          <w:tab w:val="left" w:pos="1101"/>
          <w:tab w:val="left" w:pos="1103"/>
        </w:tabs>
        <w:spacing w:line="276" w:lineRule="auto"/>
        <w:ind w:firstLine="0"/>
        <w:jc w:val="left"/>
        <w:rPr>
          <w:sz w:val="28"/>
        </w:rPr>
      </w:pPr>
      <w:r w:rsidRPr="003B6314">
        <w:rPr>
          <w:sz w:val="28"/>
        </w:rPr>
        <w:t>ИП Баскаев А.А. – 639162,52</w:t>
      </w:r>
    </w:p>
    <w:p w:rsidR="00301B46" w:rsidRDefault="005828FF" w:rsidP="006F217D">
      <w:pPr>
        <w:pStyle w:val="a4"/>
        <w:numPr>
          <w:ilvl w:val="0"/>
          <w:numId w:val="2"/>
        </w:numPr>
        <w:tabs>
          <w:tab w:val="left" w:pos="1103"/>
        </w:tabs>
        <w:spacing w:line="276" w:lineRule="auto"/>
        <w:ind w:right="104"/>
        <w:rPr>
          <w:sz w:val="28"/>
        </w:rPr>
      </w:pPr>
      <w:r>
        <w:tab/>
      </w:r>
      <w:r>
        <w:rPr>
          <w:sz w:val="28"/>
        </w:rPr>
        <w:t>Привыборочнойпроверкерасчетныхведомостейимеетместо</w:t>
      </w:r>
      <w:r>
        <w:rPr>
          <w:b/>
          <w:sz w:val="28"/>
        </w:rPr>
        <w:t>некорректноезаполнениеграфначисленныхсумм</w:t>
      </w:r>
      <w:r>
        <w:rPr>
          <w:sz w:val="28"/>
        </w:rPr>
        <w:t>,</w:t>
      </w:r>
      <w:r>
        <w:rPr>
          <w:b/>
          <w:sz w:val="28"/>
        </w:rPr>
        <w:t>нетразбивкиповидам надбавок.</w:t>
      </w:r>
      <w:r>
        <w:rPr>
          <w:sz w:val="28"/>
        </w:rPr>
        <w:t>Со слов главного бухгалтера это связано сотсутствием вУчреждениилицензионнойпрограммы1Свпроверяемомпериоде.</w:t>
      </w:r>
    </w:p>
    <w:p w:rsidR="002445BE" w:rsidRDefault="002445BE" w:rsidP="002445BE">
      <w:pPr>
        <w:pStyle w:val="a3"/>
        <w:numPr>
          <w:ilvl w:val="0"/>
          <w:numId w:val="2"/>
        </w:numPr>
        <w:spacing w:line="276" w:lineRule="auto"/>
        <w:ind w:right="109"/>
      </w:pPr>
      <w:r>
        <w:t>В нарушение ФЗ от 2 мая 2015г. №122-ФЗ «О внесении изменений в Трудовой кодекс Российской Федерации и ст.11 и 73 ФЗ «Об образовании в Российской Федерации» при проверке документов об образовании и занимаемой должности выявлено следующее:</w:t>
      </w:r>
    </w:p>
    <w:p w:rsidR="00BE5685" w:rsidRDefault="00BE5685" w:rsidP="00BE5685">
      <w:pPr>
        <w:pStyle w:val="a3"/>
        <w:numPr>
          <w:ilvl w:val="0"/>
          <w:numId w:val="2"/>
        </w:numPr>
        <w:spacing w:line="276" w:lineRule="auto"/>
        <w:ind w:right="109"/>
      </w:pPr>
      <w:r w:rsidRPr="00017E96">
        <w:t xml:space="preserve">- у сотрудника, работающего по </w:t>
      </w:r>
      <w:r w:rsidRPr="000F00DE">
        <w:t>внешнему совмещению</w:t>
      </w:r>
      <w:r w:rsidRPr="00017E96">
        <w:t xml:space="preserve"> музыкальный руководитель на 0,5 ст. за проверяемый период нет соответствующего образования с присвоением квалификации «музыкальный руководитель». Выплата заработной платы за проверяемый период составила</w:t>
      </w:r>
      <w:r>
        <w:t>:</w:t>
      </w:r>
    </w:p>
    <w:p w:rsidR="00BE5685" w:rsidRDefault="00BE5685" w:rsidP="00BE5685">
      <w:pPr>
        <w:pStyle w:val="a3"/>
        <w:numPr>
          <w:ilvl w:val="0"/>
          <w:numId w:val="2"/>
        </w:numPr>
        <w:spacing w:line="276" w:lineRule="auto"/>
        <w:ind w:right="109"/>
      </w:pPr>
      <w:r>
        <w:rPr>
          <w:b/>
        </w:rPr>
        <w:t xml:space="preserve">2019 год - </w:t>
      </w:r>
      <w:r w:rsidRPr="00017E96">
        <w:rPr>
          <w:b/>
        </w:rPr>
        <w:t>83 313,45</w:t>
      </w:r>
      <w:r w:rsidRPr="00017E96">
        <w:t xml:space="preserve"> руб., а также начислены страховые взносы на сумму </w:t>
      </w:r>
      <w:r w:rsidRPr="00017E96">
        <w:rPr>
          <w:b/>
        </w:rPr>
        <w:t>25 160,66</w:t>
      </w:r>
      <w:r w:rsidRPr="00017E96">
        <w:t xml:space="preserve"> руб.</w:t>
      </w:r>
    </w:p>
    <w:p w:rsidR="00BE5685" w:rsidRDefault="00BE5685" w:rsidP="00BE5685">
      <w:pPr>
        <w:pStyle w:val="a3"/>
        <w:numPr>
          <w:ilvl w:val="0"/>
          <w:numId w:val="2"/>
        </w:numPr>
        <w:spacing w:line="276" w:lineRule="auto"/>
        <w:ind w:right="109"/>
      </w:pPr>
      <w:r>
        <w:rPr>
          <w:b/>
        </w:rPr>
        <w:t>2020 год – 44 533,08</w:t>
      </w:r>
      <w:r w:rsidRPr="00017E96">
        <w:t xml:space="preserve"> руб., а также начислены страховые взносы на сумму </w:t>
      </w:r>
      <w:r>
        <w:rPr>
          <w:b/>
        </w:rPr>
        <w:t>13 448,99</w:t>
      </w:r>
      <w:r w:rsidRPr="00017E96">
        <w:t xml:space="preserve"> руб.</w:t>
      </w:r>
    </w:p>
    <w:p w:rsidR="00BE5685" w:rsidRPr="009B40DF" w:rsidRDefault="00BE5685" w:rsidP="00BE5685">
      <w:pPr>
        <w:pStyle w:val="a3"/>
        <w:numPr>
          <w:ilvl w:val="0"/>
          <w:numId w:val="2"/>
        </w:numPr>
        <w:spacing w:line="276" w:lineRule="auto"/>
        <w:ind w:right="109"/>
        <w:rPr>
          <w:b/>
        </w:rPr>
      </w:pPr>
      <w:r w:rsidRPr="009B40DF">
        <w:rPr>
          <w:b/>
        </w:rPr>
        <w:t xml:space="preserve">Таким образом, неправомерные расходы при начислении заработной платы и страховых взносов составили </w:t>
      </w:r>
      <w:r>
        <w:rPr>
          <w:b/>
        </w:rPr>
        <w:t>166 456,18</w:t>
      </w:r>
      <w:r w:rsidRPr="009B40DF">
        <w:rPr>
          <w:b/>
        </w:rPr>
        <w:t xml:space="preserve"> руб.</w:t>
      </w:r>
    </w:p>
    <w:p w:rsidR="00301B46" w:rsidRDefault="005828FF" w:rsidP="002445BE">
      <w:pPr>
        <w:pStyle w:val="1"/>
        <w:spacing w:line="276" w:lineRule="auto"/>
        <w:jc w:val="left"/>
      </w:pPr>
      <w:r>
        <w:t>Предложения:</w:t>
      </w:r>
    </w:p>
    <w:p w:rsidR="00301B46" w:rsidRDefault="005828FF" w:rsidP="006F217D">
      <w:pPr>
        <w:pStyle w:val="a4"/>
        <w:numPr>
          <w:ilvl w:val="0"/>
          <w:numId w:val="1"/>
        </w:numPr>
        <w:tabs>
          <w:tab w:val="left" w:pos="1103"/>
        </w:tabs>
        <w:spacing w:line="276" w:lineRule="auto"/>
        <w:ind w:right="105"/>
        <w:rPr>
          <w:sz w:val="28"/>
        </w:rPr>
      </w:pPr>
      <w:r>
        <w:rPr>
          <w:i/>
          <w:sz w:val="28"/>
        </w:rPr>
        <w:t xml:space="preserve">Руководителю Учреждения </w:t>
      </w:r>
      <w:r>
        <w:rPr>
          <w:sz w:val="28"/>
        </w:rPr>
        <w:t>поставить на должный уровень работ</w:t>
      </w:r>
      <w:bookmarkStart w:id="0" w:name="_GoBack"/>
      <w:bookmarkEnd w:id="0"/>
      <w:r>
        <w:rPr>
          <w:sz w:val="28"/>
        </w:rPr>
        <w:t xml:space="preserve"> по сборуродительскойплаты</w:t>
      </w:r>
      <w:r>
        <w:rPr>
          <w:i/>
          <w:sz w:val="28"/>
        </w:rPr>
        <w:t>,</w:t>
      </w:r>
      <w:r>
        <w:rPr>
          <w:b/>
          <w:sz w:val="28"/>
        </w:rPr>
        <w:t>недопускать</w:t>
      </w:r>
      <w:r w:rsidR="00DC09D0">
        <w:rPr>
          <w:b/>
          <w:sz w:val="28"/>
        </w:rPr>
        <w:t>переплат</w:t>
      </w:r>
      <w:r>
        <w:rPr>
          <w:sz w:val="28"/>
        </w:rPr>
        <w:t>.</w:t>
      </w:r>
    </w:p>
    <w:p w:rsidR="00301B46" w:rsidRDefault="005828FF" w:rsidP="006F217D">
      <w:pPr>
        <w:pStyle w:val="a4"/>
        <w:numPr>
          <w:ilvl w:val="0"/>
          <w:numId w:val="1"/>
        </w:numPr>
        <w:tabs>
          <w:tab w:val="left" w:pos="1172"/>
        </w:tabs>
        <w:spacing w:line="276" w:lineRule="auto"/>
        <w:ind w:right="106"/>
        <w:rPr>
          <w:sz w:val="28"/>
        </w:rPr>
      </w:pPr>
      <w:r>
        <w:tab/>
      </w:r>
      <w:r>
        <w:rPr>
          <w:sz w:val="28"/>
        </w:rPr>
        <w:t>РуководителюУчреждения</w:t>
      </w:r>
      <w:r>
        <w:rPr>
          <w:b/>
          <w:sz w:val="28"/>
        </w:rPr>
        <w:t>недопускать</w:t>
      </w:r>
      <w:r>
        <w:rPr>
          <w:sz w:val="28"/>
        </w:rPr>
        <w:t>случаевненадлежащегооформленияи ведения приказов.</w:t>
      </w:r>
    </w:p>
    <w:p w:rsidR="00301B46" w:rsidRDefault="005828FF" w:rsidP="006F217D">
      <w:pPr>
        <w:pStyle w:val="a4"/>
        <w:numPr>
          <w:ilvl w:val="0"/>
          <w:numId w:val="1"/>
        </w:numPr>
        <w:tabs>
          <w:tab w:val="left" w:pos="1103"/>
        </w:tabs>
        <w:spacing w:line="276" w:lineRule="auto"/>
        <w:ind w:right="104"/>
        <w:rPr>
          <w:sz w:val="28"/>
        </w:rPr>
      </w:pPr>
      <w:r>
        <w:rPr>
          <w:i/>
          <w:sz w:val="28"/>
        </w:rPr>
        <w:t>Управлениюобразования</w:t>
      </w:r>
      <w:r>
        <w:rPr>
          <w:b/>
          <w:sz w:val="28"/>
        </w:rPr>
        <w:t>вестиконтролькурсовойподготовки</w:t>
      </w:r>
      <w:r>
        <w:rPr>
          <w:sz w:val="28"/>
        </w:rPr>
        <w:t>ипереподготовкипедагогическихкадровдошкольногообразования.</w:t>
      </w:r>
    </w:p>
    <w:p w:rsidR="00301B46" w:rsidRDefault="005828FF" w:rsidP="006F217D">
      <w:pPr>
        <w:pStyle w:val="a4"/>
        <w:numPr>
          <w:ilvl w:val="0"/>
          <w:numId w:val="1"/>
        </w:numPr>
        <w:tabs>
          <w:tab w:val="left" w:pos="1103"/>
        </w:tabs>
        <w:spacing w:line="276" w:lineRule="auto"/>
        <w:ind w:right="104"/>
        <w:rPr>
          <w:b/>
          <w:sz w:val="28"/>
        </w:rPr>
      </w:pPr>
      <w:r>
        <w:rPr>
          <w:sz w:val="28"/>
        </w:rPr>
        <w:t xml:space="preserve">Проанализировать материалы настоящего акта КСП, </w:t>
      </w:r>
      <w:r>
        <w:rPr>
          <w:b/>
          <w:sz w:val="28"/>
        </w:rPr>
        <w:t>принять действенныемеры</w:t>
      </w:r>
      <w:r>
        <w:rPr>
          <w:sz w:val="28"/>
        </w:rPr>
        <w:t>поустранениюотмеченныхвнихнарушенийинедостатков.</w:t>
      </w:r>
      <w:r>
        <w:rPr>
          <w:b/>
          <w:sz w:val="28"/>
        </w:rPr>
        <w:t>Иопринятых мерах сообщить в КСП в течении 30 дней со дня подписанияакта.</w:t>
      </w:r>
    </w:p>
    <w:p w:rsidR="006566B0" w:rsidRDefault="006566B0" w:rsidP="006F217D">
      <w:pPr>
        <w:pStyle w:val="a4"/>
        <w:numPr>
          <w:ilvl w:val="0"/>
          <w:numId w:val="1"/>
        </w:numPr>
        <w:tabs>
          <w:tab w:val="left" w:pos="1103"/>
        </w:tabs>
        <w:spacing w:line="276" w:lineRule="auto"/>
        <w:ind w:right="104"/>
        <w:rPr>
          <w:b/>
          <w:sz w:val="28"/>
        </w:rPr>
      </w:pPr>
      <w:r w:rsidRPr="006566B0">
        <w:rPr>
          <w:sz w:val="28"/>
        </w:rPr>
        <w:t>Систематизировать по направлениям все договора</w:t>
      </w:r>
      <w:r>
        <w:rPr>
          <w:b/>
          <w:sz w:val="28"/>
        </w:rPr>
        <w:t>.</w:t>
      </w:r>
    </w:p>
    <w:p w:rsidR="00301B46" w:rsidRDefault="00301B46" w:rsidP="006F217D">
      <w:pPr>
        <w:pStyle w:val="a3"/>
        <w:spacing w:line="276" w:lineRule="auto"/>
        <w:ind w:left="0"/>
        <w:jc w:val="left"/>
        <w:rPr>
          <w:b/>
          <w:sz w:val="30"/>
        </w:rPr>
      </w:pPr>
    </w:p>
    <w:p w:rsidR="00301B46" w:rsidRDefault="00301B46" w:rsidP="006F217D">
      <w:pPr>
        <w:pStyle w:val="a3"/>
        <w:spacing w:line="276" w:lineRule="auto"/>
        <w:ind w:left="0"/>
        <w:jc w:val="left"/>
        <w:rPr>
          <w:b/>
          <w:sz w:val="29"/>
        </w:rPr>
      </w:pPr>
    </w:p>
    <w:p w:rsidR="00301B46" w:rsidRDefault="005828FF" w:rsidP="006F217D">
      <w:pPr>
        <w:pStyle w:val="a3"/>
        <w:tabs>
          <w:tab w:val="left" w:pos="8515"/>
        </w:tabs>
        <w:spacing w:line="276" w:lineRule="auto"/>
        <w:jc w:val="left"/>
      </w:pPr>
      <w:r>
        <w:lastRenderedPageBreak/>
        <w:t>ПредседательКСПМОПравобережныйрайон</w:t>
      </w:r>
      <w:r>
        <w:rPr>
          <w:u w:val="single"/>
        </w:rPr>
        <w:tab/>
      </w:r>
      <w:r>
        <w:t>ТараеваЛ.З.</w:t>
      </w:r>
    </w:p>
    <w:p w:rsidR="00301B46" w:rsidRDefault="00301B46" w:rsidP="006F217D">
      <w:pPr>
        <w:pStyle w:val="a3"/>
        <w:spacing w:line="276" w:lineRule="auto"/>
        <w:ind w:left="0"/>
        <w:jc w:val="left"/>
        <w:rPr>
          <w:sz w:val="27"/>
        </w:rPr>
      </w:pPr>
    </w:p>
    <w:p w:rsidR="00301B46" w:rsidRDefault="00301B46" w:rsidP="006F217D">
      <w:pPr>
        <w:pStyle w:val="a3"/>
        <w:spacing w:line="276" w:lineRule="auto"/>
        <w:ind w:left="0"/>
        <w:jc w:val="left"/>
        <w:rPr>
          <w:sz w:val="20"/>
        </w:rPr>
      </w:pPr>
    </w:p>
    <w:p w:rsidR="00301B46" w:rsidRDefault="00DC09D0" w:rsidP="006F217D">
      <w:pPr>
        <w:pStyle w:val="a3"/>
        <w:tabs>
          <w:tab w:val="left" w:pos="6450"/>
          <w:tab w:val="left" w:pos="8339"/>
        </w:tabs>
        <w:spacing w:line="276" w:lineRule="auto"/>
        <w:jc w:val="left"/>
      </w:pPr>
      <w:r>
        <w:t>З</w:t>
      </w:r>
      <w:r w:rsidR="005828FF">
        <w:t>аведующ</w:t>
      </w:r>
      <w:r>
        <w:t>ая</w:t>
      </w:r>
      <w:r w:rsidR="005828FF">
        <w:tab/>
      </w:r>
      <w:r w:rsidR="005828FF">
        <w:rPr>
          <w:u w:val="single"/>
        </w:rPr>
        <w:tab/>
      </w:r>
      <w:r w:rsidR="00FC73A1" w:rsidRPr="000F00DE">
        <w:t>Ахсарова З.К</w:t>
      </w:r>
      <w:r w:rsidR="00FC73A1" w:rsidRPr="000F00DE">
        <w:rPr>
          <w:color w:val="FF0000"/>
        </w:rPr>
        <w:t>.</w:t>
      </w:r>
    </w:p>
    <w:p w:rsidR="00301B46" w:rsidRDefault="00301B46" w:rsidP="006F217D">
      <w:pPr>
        <w:pStyle w:val="a3"/>
        <w:spacing w:line="276" w:lineRule="auto"/>
        <w:ind w:left="0"/>
        <w:jc w:val="left"/>
        <w:rPr>
          <w:sz w:val="20"/>
        </w:rPr>
      </w:pPr>
    </w:p>
    <w:p w:rsidR="00301B46" w:rsidRDefault="005828FF" w:rsidP="006F217D">
      <w:pPr>
        <w:pStyle w:val="a3"/>
        <w:tabs>
          <w:tab w:val="left" w:pos="6414"/>
          <w:tab w:val="left" w:pos="8300"/>
        </w:tabs>
        <w:spacing w:line="276" w:lineRule="auto"/>
        <w:jc w:val="left"/>
      </w:pPr>
      <w:r>
        <w:t>Главныйбухгалтер</w:t>
      </w:r>
      <w:r>
        <w:tab/>
      </w:r>
      <w:r>
        <w:rPr>
          <w:u w:val="single"/>
        </w:rPr>
        <w:tab/>
      </w:r>
      <w:r w:rsidR="00445F7E">
        <w:t>Хаблиева Р.Л.</w:t>
      </w:r>
    </w:p>
    <w:p w:rsidR="00301B46" w:rsidRDefault="00301B46" w:rsidP="006F217D">
      <w:pPr>
        <w:pStyle w:val="a3"/>
        <w:spacing w:line="276" w:lineRule="auto"/>
        <w:ind w:left="0"/>
        <w:jc w:val="left"/>
        <w:rPr>
          <w:sz w:val="30"/>
        </w:rPr>
      </w:pPr>
    </w:p>
    <w:p w:rsidR="00301B46" w:rsidRDefault="00301B46" w:rsidP="006F217D">
      <w:pPr>
        <w:pStyle w:val="a3"/>
        <w:spacing w:line="276" w:lineRule="auto"/>
        <w:ind w:left="0"/>
        <w:jc w:val="left"/>
        <w:rPr>
          <w:sz w:val="30"/>
        </w:rPr>
      </w:pPr>
    </w:p>
    <w:p w:rsidR="00301B46" w:rsidRDefault="00301B46" w:rsidP="006F217D">
      <w:pPr>
        <w:pStyle w:val="a3"/>
        <w:spacing w:line="276" w:lineRule="auto"/>
        <w:ind w:left="0"/>
        <w:jc w:val="left"/>
        <w:rPr>
          <w:sz w:val="30"/>
        </w:rPr>
      </w:pPr>
    </w:p>
    <w:p w:rsidR="00301B46" w:rsidRDefault="00301B46" w:rsidP="006F217D">
      <w:pPr>
        <w:pStyle w:val="a3"/>
        <w:spacing w:line="276" w:lineRule="auto"/>
        <w:ind w:left="0"/>
        <w:jc w:val="left"/>
      </w:pPr>
    </w:p>
    <w:p w:rsidR="00301B46" w:rsidRDefault="005828FF" w:rsidP="006F217D">
      <w:pPr>
        <w:pStyle w:val="a3"/>
        <w:tabs>
          <w:tab w:val="left" w:pos="4112"/>
          <w:tab w:val="left" w:pos="5439"/>
          <w:tab w:val="left" w:pos="5655"/>
          <w:tab w:val="left" w:pos="8522"/>
          <w:tab w:val="left" w:pos="9992"/>
        </w:tabs>
        <w:spacing w:line="276" w:lineRule="auto"/>
        <w:jc w:val="left"/>
      </w:pPr>
      <w:r>
        <w:t>Одинэкз.получил(а)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1B46" w:rsidRDefault="005828FF" w:rsidP="006F217D">
      <w:pPr>
        <w:tabs>
          <w:tab w:val="left" w:pos="6274"/>
          <w:tab w:val="left" w:pos="9009"/>
        </w:tabs>
        <w:spacing w:line="276" w:lineRule="auto"/>
        <w:ind w:left="4352"/>
      </w:pPr>
      <w:r>
        <w:t>подпись</w:t>
      </w:r>
      <w:r>
        <w:tab/>
        <w:t>ф.и.о.</w:t>
      </w:r>
      <w:r>
        <w:tab/>
        <w:t>дата</w:t>
      </w:r>
    </w:p>
    <w:sectPr w:rsidR="00301B46" w:rsidSect="00B40497">
      <w:pgSz w:w="11910" w:h="16840"/>
      <w:pgMar w:top="993" w:right="740" w:bottom="567" w:left="600" w:header="76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61D" w:rsidRDefault="0072361D">
      <w:r>
        <w:separator/>
      </w:r>
    </w:p>
  </w:endnote>
  <w:endnote w:type="continuationSeparator" w:id="1">
    <w:p w:rsidR="0072361D" w:rsidRDefault="00723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61D" w:rsidRDefault="0072361D">
      <w:r>
        <w:separator/>
      </w:r>
    </w:p>
  </w:footnote>
  <w:footnote w:type="continuationSeparator" w:id="1">
    <w:p w:rsidR="0072361D" w:rsidRDefault="00723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DE" w:rsidRDefault="004F2375">
    <w:pPr>
      <w:pStyle w:val="a3"/>
      <w:spacing w:line="14" w:lineRule="auto"/>
      <w:ind w:left="0"/>
      <w:jc w:val="left"/>
      <w:rPr>
        <w:sz w:val="20"/>
      </w:rPr>
    </w:pPr>
    <w:r w:rsidRPr="004F23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5pt;margin-top:37.05pt;width:17.3pt;height:13.05pt;z-index:-251658752;mso-position-horizontal-relative:page;mso-position-vertical-relative:page" filled="f" stroked="f">
          <v:textbox inset="0,0,0,0">
            <w:txbxContent>
              <w:p w:rsidR="000F00DE" w:rsidRDefault="004F237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F00D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47A1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D25"/>
    <w:multiLevelType w:val="hybridMultilevel"/>
    <w:tmpl w:val="2A427BE6"/>
    <w:lvl w:ilvl="0" w:tplc="B89E2064">
      <w:numFmt w:val="bullet"/>
      <w:lvlText w:val="-"/>
      <w:lvlJc w:val="left"/>
      <w:pPr>
        <w:ind w:left="1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3EBDC8">
      <w:numFmt w:val="bullet"/>
      <w:lvlText w:val="-"/>
      <w:lvlJc w:val="left"/>
      <w:pPr>
        <w:ind w:left="1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74A3CD6">
      <w:numFmt w:val="bullet"/>
      <w:lvlText w:val="•"/>
      <w:lvlJc w:val="left"/>
      <w:pPr>
        <w:ind w:left="2667" w:hanging="164"/>
      </w:pPr>
      <w:rPr>
        <w:rFonts w:hint="default"/>
        <w:lang w:val="ru-RU" w:eastAsia="en-US" w:bidi="ar-SA"/>
      </w:rPr>
    </w:lvl>
    <w:lvl w:ilvl="3" w:tplc="2EACD820">
      <w:numFmt w:val="bullet"/>
      <w:lvlText w:val="•"/>
      <w:lvlJc w:val="left"/>
      <w:pPr>
        <w:ind w:left="3654" w:hanging="164"/>
      </w:pPr>
      <w:rPr>
        <w:rFonts w:hint="default"/>
        <w:lang w:val="ru-RU" w:eastAsia="en-US" w:bidi="ar-SA"/>
      </w:rPr>
    </w:lvl>
    <w:lvl w:ilvl="4" w:tplc="DF660220">
      <w:numFmt w:val="bullet"/>
      <w:lvlText w:val="•"/>
      <w:lvlJc w:val="left"/>
      <w:pPr>
        <w:ind w:left="4642" w:hanging="164"/>
      </w:pPr>
      <w:rPr>
        <w:rFonts w:hint="default"/>
        <w:lang w:val="ru-RU" w:eastAsia="en-US" w:bidi="ar-SA"/>
      </w:rPr>
    </w:lvl>
    <w:lvl w:ilvl="5" w:tplc="08E80E64">
      <w:numFmt w:val="bullet"/>
      <w:lvlText w:val="•"/>
      <w:lvlJc w:val="left"/>
      <w:pPr>
        <w:ind w:left="5629" w:hanging="164"/>
      </w:pPr>
      <w:rPr>
        <w:rFonts w:hint="default"/>
        <w:lang w:val="ru-RU" w:eastAsia="en-US" w:bidi="ar-SA"/>
      </w:rPr>
    </w:lvl>
    <w:lvl w:ilvl="6" w:tplc="6FF20F28">
      <w:numFmt w:val="bullet"/>
      <w:lvlText w:val="•"/>
      <w:lvlJc w:val="left"/>
      <w:pPr>
        <w:ind w:left="6616" w:hanging="164"/>
      </w:pPr>
      <w:rPr>
        <w:rFonts w:hint="default"/>
        <w:lang w:val="ru-RU" w:eastAsia="en-US" w:bidi="ar-SA"/>
      </w:rPr>
    </w:lvl>
    <w:lvl w:ilvl="7" w:tplc="EE782638">
      <w:numFmt w:val="bullet"/>
      <w:lvlText w:val="•"/>
      <w:lvlJc w:val="left"/>
      <w:pPr>
        <w:ind w:left="7604" w:hanging="164"/>
      </w:pPr>
      <w:rPr>
        <w:rFonts w:hint="default"/>
        <w:lang w:val="ru-RU" w:eastAsia="en-US" w:bidi="ar-SA"/>
      </w:rPr>
    </w:lvl>
    <w:lvl w:ilvl="8" w:tplc="A534653A">
      <w:numFmt w:val="bullet"/>
      <w:lvlText w:val="•"/>
      <w:lvlJc w:val="left"/>
      <w:pPr>
        <w:ind w:left="8591" w:hanging="164"/>
      </w:pPr>
      <w:rPr>
        <w:rFonts w:hint="default"/>
        <w:lang w:val="ru-RU" w:eastAsia="en-US" w:bidi="ar-SA"/>
      </w:rPr>
    </w:lvl>
  </w:abstractNum>
  <w:abstractNum w:abstractNumId="1">
    <w:nsid w:val="268C7B6B"/>
    <w:multiLevelType w:val="hybridMultilevel"/>
    <w:tmpl w:val="28D28D42"/>
    <w:lvl w:ilvl="0" w:tplc="0FCA12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2CE3F9E"/>
    <w:multiLevelType w:val="hybridMultilevel"/>
    <w:tmpl w:val="C00C418E"/>
    <w:lvl w:ilvl="0" w:tplc="3DD0A40A">
      <w:start w:val="1"/>
      <w:numFmt w:val="decimal"/>
      <w:lvlText w:val="%1."/>
      <w:lvlJc w:val="left"/>
      <w:pPr>
        <w:ind w:left="1102" w:hanging="360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C3DC7E72">
      <w:numFmt w:val="bullet"/>
      <w:lvlText w:val="-"/>
      <w:lvlJc w:val="left"/>
      <w:pPr>
        <w:ind w:left="16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7B0D116">
      <w:numFmt w:val="bullet"/>
      <w:lvlText w:val="•"/>
      <w:lvlJc w:val="left"/>
      <w:pPr>
        <w:ind w:left="2614" w:hanging="164"/>
      </w:pPr>
      <w:rPr>
        <w:rFonts w:hint="default"/>
        <w:lang w:val="ru-RU" w:eastAsia="en-US" w:bidi="ar-SA"/>
      </w:rPr>
    </w:lvl>
    <w:lvl w:ilvl="3" w:tplc="C23E5D08">
      <w:numFmt w:val="bullet"/>
      <w:lvlText w:val="•"/>
      <w:lvlJc w:val="left"/>
      <w:pPr>
        <w:ind w:left="3608" w:hanging="164"/>
      </w:pPr>
      <w:rPr>
        <w:rFonts w:hint="default"/>
        <w:lang w:val="ru-RU" w:eastAsia="en-US" w:bidi="ar-SA"/>
      </w:rPr>
    </w:lvl>
    <w:lvl w:ilvl="4" w:tplc="58D2FAFA">
      <w:numFmt w:val="bullet"/>
      <w:lvlText w:val="•"/>
      <w:lvlJc w:val="left"/>
      <w:pPr>
        <w:ind w:left="4602" w:hanging="164"/>
      </w:pPr>
      <w:rPr>
        <w:rFonts w:hint="default"/>
        <w:lang w:val="ru-RU" w:eastAsia="en-US" w:bidi="ar-SA"/>
      </w:rPr>
    </w:lvl>
    <w:lvl w:ilvl="5" w:tplc="F8EAC052">
      <w:numFmt w:val="bullet"/>
      <w:lvlText w:val="•"/>
      <w:lvlJc w:val="left"/>
      <w:pPr>
        <w:ind w:left="5596" w:hanging="164"/>
      </w:pPr>
      <w:rPr>
        <w:rFonts w:hint="default"/>
        <w:lang w:val="ru-RU" w:eastAsia="en-US" w:bidi="ar-SA"/>
      </w:rPr>
    </w:lvl>
    <w:lvl w:ilvl="6" w:tplc="AA120400">
      <w:numFmt w:val="bullet"/>
      <w:lvlText w:val="•"/>
      <w:lvlJc w:val="left"/>
      <w:pPr>
        <w:ind w:left="6590" w:hanging="164"/>
      </w:pPr>
      <w:rPr>
        <w:rFonts w:hint="default"/>
        <w:lang w:val="ru-RU" w:eastAsia="en-US" w:bidi="ar-SA"/>
      </w:rPr>
    </w:lvl>
    <w:lvl w:ilvl="7" w:tplc="D826C124">
      <w:numFmt w:val="bullet"/>
      <w:lvlText w:val="•"/>
      <w:lvlJc w:val="left"/>
      <w:pPr>
        <w:ind w:left="7584" w:hanging="164"/>
      </w:pPr>
      <w:rPr>
        <w:rFonts w:hint="default"/>
        <w:lang w:val="ru-RU" w:eastAsia="en-US" w:bidi="ar-SA"/>
      </w:rPr>
    </w:lvl>
    <w:lvl w:ilvl="8" w:tplc="111A62A0">
      <w:numFmt w:val="bullet"/>
      <w:lvlText w:val="•"/>
      <w:lvlJc w:val="left"/>
      <w:pPr>
        <w:ind w:left="8578" w:hanging="164"/>
      </w:pPr>
      <w:rPr>
        <w:rFonts w:hint="default"/>
        <w:lang w:val="ru-RU" w:eastAsia="en-US" w:bidi="ar-SA"/>
      </w:rPr>
    </w:lvl>
  </w:abstractNum>
  <w:abstractNum w:abstractNumId="3">
    <w:nsid w:val="33730F17"/>
    <w:multiLevelType w:val="hybridMultilevel"/>
    <w:tmpl w:val="18BA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837B4"/>
    <w:multiLevelType w:val="hybridMultilevel"/>
    <w:tmpl w:val="04A8D9B4"/>
    <w:lvl w:ilvl="0" w:tplc="68FC055C">
      <w:start w:val="1"/>
      <w:numFmt w:val="decimal"/>
      <w:lvlText w:val="%1."/>
      <w:lvlJc w:val="left"/>
      <w:pPr>
        <w:ind w:left="4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5">
    <w:nsid w:val="459F272F"/>
    <w:multiLevelType w:val="hybridMultilevel"/>
    <w:tmpl w:val="ED1AC42A"/>
    <w:lvl w:ilvl="0" w:tplc="281E8E4A">
      <w:start w:val="1"/>
      <w:numFmt w:val="decimal"/>
      <w:lvlText w:val="%1)"/>
      <w:lvlJc w:val="left"/>
      <w:pPr>
        <w:ind w:left="11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5C4E34">
      <w:start w:val="1"/>
      <w:numFmt w:val="decimal"/>
      <w:lvlText w:val="%2)"/>
      <w:lvlJc w:val="left"/>
      <w:pPr>
        <w:ind w:left="140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11C3322">
      <w:numFmt w:val="bullet"/>
      <w:lvlText w:val="•"/>
      <w:lvlJc w:val="left"/>
      <w:pPr>
        <w:ind w:left="2560" w:hanging="305"/>
      </w:pPr>
      <w:rPr>
        <w:rFonts w:hint="default"/>
        <w:lang w:val="ru-RU" w:eastAsia="en-US" w:bidi="ar-SA"/>
      </w:rPr>
    </w:lvl>
    <w:lvl w:ilvl="3" w:tplc="EFD2EAE4">
      <w:numFmt w:val="bullet"/>
      <w:lvlText w:val="•"/>
      <w:lvlJc w:val="left"/>
      <w:pPr>
        <w:ind w:left="3560" w:hanging="305"/>
      </w:pPr>
      <w:rPr>
        <w:rFonts w:hint="default"/>
        <w:lang w:val="ru-RU" w:eastAsia="en-US" w:bidi="ar-SA"/>
      </w:rPr>
    </w:lvl>
    <w:lvl w:ilvl="4" w:tplc="E996AB5A">
      <w:numFmt w:val="bullet"/>
      <w:lvlText w:val="•"/>
      <w:lvlJc w:val="left"/>
      <w:pPr>
        <w:ind w:left="4561" w:hanging="305"/>
      </w:pPr>
      <w:rPr>
        <w:rFonts w:hint="default"/>
        <w:lang w:val="ru-RU" w:eastAsia="en-US" w:bidi="ar-SA"/>
      </w:rPr>
    </w:lvl>
    <w:lvl w:ilvl="5" w:tplc="190A0508">
      <w:numFmt w:val="bullet"/>
      <w:lvlText w:val="•"/>
      <w:lvlJc w:val="left"/>
      <w:pPr>
        <w:ind w:left="5562" w:hanging="305"/>
      </w:pPr>
      <w:rPr>
        <w:rFonts w:hint="default"/>
        <w:lang w:val="ru-RU" w:eastAsia="en-US" w:bidi="ar-SA"/>
      </w:rPr>
    </w:lvl>
    <w:lvl w:ilvl="6" w:tplc="5C8A7D08">
      <w:numFmt w:val="bullet"/>
      <w:lvlText w:val="•"/>
      <w:lvlJc w:val="left"/>
      <w:pPr>
        <w:ind w:left="6563" w:hanging="305"/>
      </w:pPr>
      <w:rPr>
        <w:rFonts w:hint="default"/>
        <w:lang w:val="ru-RU" w:eastAsia="en-US" w:bidi="ar-SA"/>
      </w:rPr>
    </w:lvl>
    <w:lvl w:ilvl="7" w:tplc="1B54EDC8">
      <w:numFmt w:val="bullet"/>
      <w:lvlText w:val="•"/>
      <w:lvlJc w:val="left"/>
      <w:pPr>
        <w:ind w:left="7564" w:hanging="305"/>
      </w:pPr>
      <w:rPr>
        <w:rFonts w:hint="default"/>
        <w:lang w:val="ru-RU" w:eastAsia="en-US" w:bidi="ar-SA"/>
      </w:rPr>
    </w:lvl>
    <w:lvl w:ilvl="8" w:tplc="DB4EFBC0">
      <w:numFmt w:val="bullet"/>
      <w:lvlText w:val="•"/>
      <w:lvlJc w:val="left"/>
      <w:pPr>
        <w:ind w:left="8564" w:hanging="305"/>
      </w:pPr>
      <w:rPr>
        <w:rFonts w:hint="default"/>
        <w:lang w:val="ru-RU" w:eastAsia="en-US" w:bidi="ar-SA"/>
      </w:rPr>
    </w:lvl>
  </w:abstractNum>
  <w:abstractNum w:abstractNumId="6">
    <w:nsid w:val="4E6E0635"/>
    <w:multiLevelType w:val="multilevel"/>
    <w:tmpl w:val="BB9CDD8C"/>
    <w:lvl w:ilvl="0">
      <w:start w:val="1"/>
      <w:numFmt w:val="decimal"/>
      <w:lvlText w:val="%1"/>
      <w:lvlJc w:val="left"/>
      <w:pPr>
        <w:ind w:left="2234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7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425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360"/>
      </w:pPr>
      <w:rPr>
        <w:rFonts w:hint="default"/>
        <w:lang w:val="ru-RU" w:eastAsia="en-US" w:bidi="ar-SA"/>
      </w:rPr>
    </w:lvl>
  </w:abstractNum>
  <w:abstractNum w:abstractNumId="7">
    <w:nsid w:val="5AE41FB8"/>
    <w:multiLevelType w:val="hybridMultilevel"/>
    <w:tmpl w:val="F1865A6E"/>
    <w:lvl w:ilvl="0" w:tplc="60B67E76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5C654CF9"/>
    <w:multiLevelType w:val="hybridMultilevel"/>
    <w:tmpl w:val="F716AE4E"/>
    <w:lvl w:ilvl="0" w:tplc="60D66556">
      <w:start w:val="1"/>
      <w:numFmt w:val="decimal"/>
      <w:lvlText w:val="%1)"/>
      <w:lvlJc w:val="left"/>
      <w:pPr>
        <w:ind w:left="21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9" w:hanging="360"/>
      </w:p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</w:lvl>
    <w:lvl w:ilvl="3" w:tplc="0419000F" w:tentative="1">
      <w:start w:val="1"/>
      <w:numFmt w:val="decimal"/>
      <w:lvlText w:val="%4."/>
      <w:lvlJc w:val="left"/>
      <w:pPr>
        <w:ind w:left="4329" w:hanging="360"/>
      </w:p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</w:lvl>
    <w:lvl w:ilvl="6" w:tplc="0419000F" w:tentative="1">
      <w:start w:val="1"/>
      <w:numFmt w:val="decimal"/>
      <w:lvlText w:val="%7."/>
      <w:lvlJc w:val="left"/>
      <w:pPr>
        <w:ind w:left="6489" w:hanging="360"/>
      </w:p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9">
    <w:nsid w:val="60032D2A"/>
    <w:multiLevelType w:val="hybridMultilevel"/>
    <w:tmpl w:val="9160B602"/>
    <w:lvl w:ilvl="0" w:tplc="92E2568C">
      <w:start w:val="7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7A4E42E1"/>
    <w:multiLevelType w:val="hybridMultilevel"/>
    <w:tmpl w:val="E26858BA"/>
    <w:lvl w:ilvl="0" w:tplc="4B1E51FA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3C89CA8">
      <w:numFmt w:val="bullet"/>
      <w:lvlText w:val="-"/>
      <w:lvlJc w:val="left"/>
      <w:pPr>
        <w:ind w:left="110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265DEE">
      <w:numFmt w:val="bullet"/>
      <w:lvlText w:val="•"/>
      <w:lvlJc w:val="left"/>
      <w:pPr>
        <w:ind w:left="2993" w:hanging="291"/>
      </w:pPr>
      <w:rPr>
        <w:rFonts w:hint="default"/>
        <w:lang w:val="ru-RU" w:eastAsia="en-US" w:bidi="ar-SA"/>
      </w:rPr>
    </w:lvl>
    <w:lvl w:ilvl="3" w:tplc="0C8CC4E0">
      <w:numFmt w:val="bullet"/>
      <w:lvlText w:val="•"/>
      <w:lvlJc w:val="left"/>
      <w:pPr>
        <w:ind w:left="3939" w:hanging="291"/>
      </w:pPr>
      <w:rPr>
        <w:rFonts w:hint="default"/>
        <w:lang w:val="ru-RU" w:eastAsia="en-US" w:bidi="ar-SA"/>
      </w:rPr>
    </w:lvl>
    <w:lvl w:ilvl="4" w:tplc="5AF0FD5A">
      <w:numFmt w:val="bullet"/>
      <w:lvlText w:val="•"/>
      <w:lvlJc w:val="left"/>
      <w:pPr>
        <w:ind w:left="4886" w:hanging="291"/>
      </w:pPr>
      <w:rPr>
        <w:rFonts w:hint="default"/>
        <w:lang w:val="ru-RU" w:eastAsia="en-US" w:bidi="ar-SA"/>
      </w:rPr>
    </w:lvl>
    <w:lvl w:ilvl="5" w:tplc="E87CA394">
      <w:numFmt w:val="bullet"/>
      <w:lvlText w:val="•"/>
      <w:lvlJc w:val="left"/>
      <w:pPr>
        <w:ind w:left="5833" w:hanging="291"/>
      </w:pPr>
      <w:rPr>
        <w:rFonts w:hint="default"/>
        <w:lang w:val="ru-RU" w:eastAsia="en-US" w:bidi="ar-SA"/>
      </w:rPr>
    </w:lvl>
    <w:lvl w:ilvl="6" w:tplc="D3F275AE">
      <w:numFmt w:val="bullet"/>
      <w:lvlText w:val="•"/>
      <w:lvlJc w:val="left"/>
      <w:pPr>
        <w:ind w:left="6779" w:hanging="291"/>
      </w:pPr>
      <w:rPr>
        <w:rFonts w:hint="default"/>
        <w:lang w:val="ru-RU" w:eastAsia="en-US" w:bidi="ar-SA"/>
      </w:rPr>
    </w:lvl>
    <w:lvl w:ilvl="7" w:tplc="30D609F2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0DFCD734">
      <w:numFmt w:val="bullet"/>
      <w:lvlText w:val="•"/>
      <w:lvlJc w:val="left"/>
      <w:pPr>
        <w:ind w:left="8673" w:hanging="291"/>
      </w:pPr>
      <w:rPr>
        <w:rFonts w:hint="default"/>
        <w:lang w:val="ru-RU" w:eastAsia="en-US" w:bidi="ar-SA"/>
      </w:rPr>
    </w:lvl>
  </w:abstractNum>
  <w:abstractNum w:abstractNumId="11">
    <w:nsid w:val="7AFE469F"/>
    <w:multiLevelType w:val="hybridMultilevel"/>
    <w:tmpl w:val="C276A146"/>
    <w:lvl w:ilvl="0" w:tplc="732A9C1A">
      <w:start w:val="1"/>
      <w:numFmt w:val="decimal"/>
      <w:lvlText w:val="%1."/>
      <w:lvlJc w:val="left"/>
      <w:pPr>
        <w:ind w:left="1102" w:hanging="360"/>
      </w:pPr>
      <w:rPr>
        <w:rFonts w:hint="default"/>
        <w:b w:val="0"/>
        <w:spacing w:val="0"/>
        <w:w w:val="100"/>
        <w:lang w:val="ru-RU" w:eastAsia="en-US" w:bidi="ar-SA"/>
      </w:rPr>
    </w:lvl>
    <w:lvl w:ilvl="1" w:tplc="69C660E6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2" w:tplc="B630F9B6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58A65538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4" w:tplc="D6FE8190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DDC44162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A0348102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8D709618">
      <w:numFmt w:val="bullet"/>
      <w:lvlText w:val="•"/>
      <w:lvlJc w:val="left"/>
      <w:pPr>
        <w:ind w:left="7726" w:hanging="360"/>
      </w:pPr>
      <w:rPr>
        <w:rFonts w:hint="default"/>
        <w:lang w:val="ru-RU" w:eastAsia="en-US" w:bidi="ar-SA"/>
      </w:rPr>
    </w:lvl>
    <w:lvl w:ilvl="8" w:tplc="B6BCFC58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01B46"/>
    <w:rsid w:val="0000083C"/>
    <w:rsid w:val="00017E96"/>
    <w:rsid w:val="00030A57"/>
    <w:rsid w:val="00046915"/>
    <w:rsid w:val="00054EB0"/>
    <w:rsid w:val="0009190C"/>
    <w:rsid w:val="000939CA"/>
    <w:rsid w:val="000E1F71"/>
    <w:rsid w:val="000E68A3"/>
    <w:rsid w:val="000F00DE"/>
    <w:rsid w:val="001035F7"/>
    <w:rsid w:val="001102CF"/>
    <w:rsid w:val="001344A9"/>
    <w:rsid w:val="001839CC"/>
    <w:rsid w:val="00197362"/>
    <w:rsid w:val="001A2EDC"/>
    <w:rsid w:val="001D1114"/>
    <w:rsid w:val="001D15B8"/>
    <w:rsid w:val="001F0229"/>
    <w:rsid w:val="00206C02"/>
    <w:rsid w:val="002445BE"/>
    <w:rsid w:val="00247A14"/>
    <w:rsid w:val="002676B7"/>
    <w:rsid w:val="002843C3"/>
    <w:rsid w:val="002A02FF"/>
    <w:rsid w:val="002A0FED"/>
    <w:rsid w:val="002B594F"/>
    <w:rsid w:val="00301668"/>
    <w:rsid w:val="00301B46"/>
    <w:rsid w:val="00312597"/>
    <w:rsid w:val="00393F53"/>
    <w:rsid w:val="003B6314"/>
    <w:rsid w:val="003F7FAF"/>
    <w:rsid w:val="0042640C"/>
    <w:rsid w:val="00445F7E"/>
    <w:rsid w:val="004841B4"/>
    <w:rsid w:val="00497B1D"/>
    <w:rsid w:val="004B707A"/>
    <w:rsid w:val="004C2C1F"/>
    <w:rsid w:val="004E563D"/>
    <w:rsid w:val="004F2375"/>
    <w:rsid w:val="00537C5C"/>
    <w:rsid w:val="005828FF"/>
    <w:rsid w:val="005E6BB2"/>
    <w:rsid w:val="00611DCB"/>
    <w:rsid w:val="006566B0"/>
    <w:rsid w:val="00657320"/>
    <w:rsid w:val="006810E1"/>
    <w:rsid w:val="006C5126"/>
    <w:rsid w:val="006D3B9F"/>
    <w:rsid w:val="006D3D39"/>
    <w:rsid w:val="006E09CB"/>
    <w:rsid w:val="006F217D"/>
    <w:rsid w:val="006F3D81"/>
    <w:rsid w:val="007141EA"/>
    <w:rsid w:val="0072361D"/>
    <w:rsid w:val="00735D44"/>
    <w:rsid w:val="00741587"/>
    <w:rsid w:val="007528E4"/>
    <w:rsid w:val="00764D2F"/>
    <w:rsid w:val="00772629"/>
    <w:rsid w:val="00784850"/>
    <w:rsid w:val="007E1B53"/>
    <w:rsid w:val="00805AFC"/>
    <w:rsid w:val="008247E4"/>
    <w:rsid w:val="008A15FE"/>
    <w:rsid w:val="008C070F"/>
    <w:rsid w:val="008E7852"/>
    <w:rsid w:val="008F4830"/>
    <w:rsid w:val="009223B0"/>
    <w:rsid w:val="00962E11"/>
    <w:rsid w:val="00964544"/>
    <w:rsid w:val="009967ED"/>
    <w:rsid w:val="0099713B"/>
    <w:rsid w:val="009A0F0D"/>
    <w:rsid w:val="009B40DF"/>
    <w:rsid w:val="009D7C17"/>
    <w:rsid w:val="00A27763"/>
    <w:rsid w:val="00AA24B8"/>
    <w:rsid w:val="00AD5C2B"/>
    <w:rsid w:val="00AE7460"/>
    <w:rsid w:val="00B1643F"/>
    <w:rsid w:val="00B40497"/>
    <w:rsid w:val="00B420CD"/>
    <w:rsid w:val="00B42C42"/>
    <w:rsid w:val="00B75AE9"/>
    <w:rsid w:val="00B83DA4"/>
    <w:rsid w:val="00B9506D"/>
    <w:rsid w:val="00BB1CAF"/>
    <w:rsid w:val="00BE3694"/>
    <w:rsid w:val="00BE5685"/>
    <w:rsid w:val="00BE76F0"/>
    <w:rsid w:val="00C005A3"/>
    <w:rsid w:val="00C45150"/>
    <w:rsid w:val="00C718D8"/>
    <w:rsid w:val="00C85CBA"/>
    <w:rsid w:val="00CC6FB1"/>
    <w:rsid w:val="00CC7385"/>
    <w:rsid w:val="00CD5D55"/>
    <w:rsid w:val="00CE2581"/>
    <w:rsid w:val="00CE609F"/>
    <w:rsid w:val="00CF030A"/>
    <w:rsid w:val="00CF585E"/>
    <w:rsid w:val="00D20CEF"/>
    <w:rsid w:val="00D64DD8"/>
    <w:rsid w:val="00D72693"/>
    <w:rsid w:val="00D817DF"/>
    <w:rsid w:val="00DC09D0"/>
    <w:rsid w:val="00DD6736"/>
    <w:rsid w:val="00DF051F"/>
    <w:rsid w:val="00DF4011"/>
    <w:rsid w:val="00E1184E"/>
    <w:rsid w:val="00E15729"/>
    <w:rsid w:val="00E31BF5"/>
    <w:rsid w:val="00E41D5E"/>
    <w:rsid w:val="00E4504F"/>
    <w:rsid w:val="00E77A6F"/>
    <w:rsid w:val="00F040C2"/>
    <w:rsid w:val="00F23FF5"/>
    <w:rsid w:val="00F40887"/>
    <w:rsid w:val="00F84C4B"/>
    <w:rsid w:val="00F912D9"/>
    <w:rsid w:val="00F9309F"/>
    <w:rsid w:val="00FC047D"/>
    <w:rsid w:val="00FC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237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F2375"/>
    <w:pPr>
      <w:ind w:left="1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23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2375"/>
    <w:pPr>
      <w:ind w:left="1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4F2375"/>
    <w:pPr>
      <w:ind w:left="110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F2375"/>
    <w:pPr>
      <w:ind w:left="357" w:right="34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F21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17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4B707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0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357" w:right="34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F21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17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4B707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uhgalterskij_uch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oplata_trud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buhgalterskij_uchet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plata_trud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3F2B-D093-4809-8853-078485DA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3716</Words>
  <Characters>21183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Taraeva</cp:lastModifiedBy>
  <cp:revision>16</cp:revision>
  <cp:lastPrinted>2021-12-20T07:20:00Z</cp:lastPrinted>
  <dcterms:created xsi:type="dcterms:W3CDTF">2021-12-09T09:23:00Z</dcterms:created>
  <dcterms:modified xsi:type="dcterms:W3CDTF">2022-06-22T07:20:00Z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2021-11-11T00:00:00Z</vt:filetime>
  </property>
</Properties>
</file>