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18" w:rsidRDefault="00C71118" w:rsidP="00C7111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  № 1</w:t>
      </w:r>
    </w:p>
    <w:p w:rsidR="00C71118" w:rsidRDefault="00C71118" w:rsidP="00C7111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торгов (аукциона) по продаже права на заключение </w:t>
      </w:r>
    </w:p>
    <w:p w:rsidR="00C71118" w:rsidRDefault="00C71118" w:rsidP="00C7111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>
        <w:rPr>
          <w:rFonts w:ascii="Times New Roman" w:hAnsi="Times New Roman" w:cs="Times New Roman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из земель </w:t>
      </w:r>
    </w:p>
    <w:p w:rsidR="00C71118" w:rsidRDefault="00C71118" w:rsidP="00C7111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Правобережного района РСО-Алания </w:t>
      </w:r>
    </w:p>
    <w:p w:rsidR="00C71118" w:rsidRDefault="00C71118" w:rsidP="00C71118">
      <w:pPr>
        <w:pStyle w:val="ConsPlusNonformat"/>
        <w:widowControl/>
        <w:jc w:val="center"/>
        <w:rPr>
          <w:rFonts w:ascii="Times New Roman" w:hAnsi="Times New Roman" w:cs="Times New Roman"/>
          <w:szCs w:val="16"/>
        </w:rPr>
      </w:pPr>
    </w:p>
    <w:p w:rsidR="00C71118" w:rsidRDefault="00C71118" w:rsidP="00C71118">
      <w:pPr>
        <w:pStyle w:val="ConsPlusNonformat"/>
        <w:widowControl/>
        <w:tabs>
          <w:tab w:val="left" w:pos="81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12.10.2015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  <w:t>г. Беслан</w:t>
      </w:r>
    </w:p>
    <w:p w:rsidR="00C71118" w:rsidRDefault="00C71118" w:rsidP="00C71118">
      <w:pPr>
        <w:pStyle w:val="ConsPlusNonformat"/>
        <w:widowControl/>
        <w:jc w:val="center"/>
        <w:rPr>
          <w:rFonts w:ascii="Times New Roman" w:hAnsi="Times New Roman" w:cs="Times New Roman"/>
          <w:szCs w:val="16"/>
        </w:rPr>
      </w:pPr>
    </w:p>
    <w:p w:rsidR="00C71118" w:rsidRDefault="00C71118" w:rsidP="00C7111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1. Дата проведения торгов:</w:t>
      </w:r>
      <w:r>
        <w:rPr>
          <w:rFonts w:ascii="Times New Roman" w:hAnsi="Times New Roman" w:cs="Times New Roman"/>
          <w:i/>
          <w:sz w:val="26"/>
          <w:szCs w:val="26"/>
        </w:rPr>
        <w:t xml:space="preserve">  12.10.2015</w:t>
      </w:r>
      <w:r>
        <w:rPr>
          <w:rFonts w:ascii="Times New Roman" w:hAnsi="Times New Roman" w:cs="Times New Roman"/>
          <w:i/>
          <w:sz w:val="26"/>
          <w:szCs w:val="26"/>
        </w:rPr>
        <w:t xml:space="preserve"> г. </w:t>
      </w:r>
    </w:p>
    <w:p w:rsidR="00C71118" w:rsidRDefault="00C71118" w:rsidP="00C71118">
      <w:pPr>
        <w:pStyle w:val="ConsPlusNonformat"/>
        <w:widowControl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2. Место проведения торгов:</w:t>
      </w:r>
      <w:r>
        <w:rPr>
          <w:rFonts w:ascii="Times New Roman" w:hAnsi="Times New Roman" w:cs="Times New Roman"/>
          <w:i/>
          <w:sz w:val="26"/>
          <w:szCs w:val="26"/>
        </w:rPr>
        <w:t xml:space="preserve">  РСО-Алания, Правобережный р-н, г. Беслан, </w:t>
      </w:r>
    </w:p>
    <w:p w:rsidR="00C71118" w:rsidRDefault="00C71118" w:rsidP="00C71118">
      <w:pPr>
        <w:pStyle w:val="ConsPlusNonformat"/>
        <w:widowControl/>
        <w:ind w:left="32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ул.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Ген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>лиева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, 18, администрация местного</w:t>
      </w:r>
    </w:p>
    <w:p w:rsidR="00C71118" w:rsidRDefault="00C71118" w:rsidP="00C71118">
      <w:pPr>
        <w:pStyle w:val="ConsPlusNonformat"/>
        <w:widowControl/>
        <w:spacing w:line="360" w:lineRule="auto"/>
        <w:ind w:left="32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самоуправления Правобережного района. </w:t>
      </w:r>
    </w:p>
    <w:p w:rsidR="00C71118" w:rsidRDefault="00C71118" w:rsidP="00C7111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3. Регистрационный номер:</w:t>
      </w:r>
      <w:r>
        <w:rPr>
          <w:rFonts w:ascii="Times New Roman" w:hAnsi="Times New Roman" w:cs="Times New Roman"/>
          <w:i/>
          <w:sz w:val="26"/>
          <w:szCs w:val="26"/>
        </w:rPr>
        <w:t xml:space="preserve">  аукцион А-03.15 (1 лот</w:t>
      </w:r>
      <w:r>
        <w:rPr>
          <w:rFonts w:ascii="Times New Roman" w:hAnsi="Times New Roman" w:cs="Times New Roman"/>
          <w:i/>
          <w:sz w:val="26"/>
          <w:szCs w:val="26"/>
        </w:rPr>
        <w:t>).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</w:p>
    <w:p w:rsidR="00C71118" w:rsidRPr="00C71118" w:rsidRDefault="00C71118" w:rsidP="00C71118">
      <w:pPr>
        <w:pStyle w:val="ConsPlusNonformat"/>
        <w:widowControl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4. Форма торгов:</w:t>
      </w: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аукцион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открытый по форме подачи предложений о </w:t>
      </w:r>
      <w:r>
        <w:rPr>
          <w:rFonts w:ascii="Times New Roman" w:hAnsi="Times New Roman" w:cs="Times New Roman"/>
          <w:i/>
          <w:sz w:val="26"/>
          <w:szCs w:val="26"/>
        </w:rPr>
        <w:t>размере арендной платы за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земельный участок.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C71118" w:rsidRDefault="00C71118" w:rsidP="00C71118">
      <w:pPr>
        <w:widowControl w:val="0"/>
        <w:autoSpaceDE w:val="0"/>
        <w:autoSpaceDN w:val="0"/>
        <w:adjustRightInd w:val="0"/>
        <w:ind w:left="470" w:hanging="470"/>
        <w:rPr>
          <w:i/>
          <w:sz w:val="26"/>
          <w:szCs w:val="26"/>
        </w:rPr>
      </w:pPr>
      <w:r>
        <w:rPr>
          <w:sz w:val="26"/>
          <w:szCs w:val="26"/>
          <w:u w:val="single"/>
        </w:rPr>
        <w:t>5. Основные характеристики земельного участка:</w:t>
      </w:r>
      <w:r>
        <w:rPr>
          <w:i/>
          <w:sz w:val="26"/>
          <w:szCs w:val="26"/>
        </w:rPr>
        <w:t xml:space="preserve"> </w:t>
      </w:r>
    </w:p>
    <w:p w:rsidR="00C71118" w:rsidRDefault="00C71118" w:rsidP="00C71118">
      <w:pPr>
        <w:widowControl w:val="0"/>
        <w:autoSpaceDE w:val="0"/>
        <w:autoSpaceDN w:val="0"/>
        <w:adjustRightInd w:val="0"/>
        <w:ind w:left="470" w:hanging="470"/>
        <w:rPr>
          <w:i/>
          <w:sz w:val="26"/>
          <w:szCs w:val="26"/>
        </w:rPr>
      </w:pPr>
      <w:r>
        <w:rPr>
          <w:i/>
          <w:sz w:val="26"/>
          <w:szCs w:val="26"/>
        </w:rPr>
        <w:t>Лот 1:</w:t>
      </w:r>
      <w:r>
        <w:rPr>
          <w:i/>
          <w:sz w:val="26"/>
          <w:szCs w:val="26"/>
        </w:rPr>
        <w:t> кадастровый номер 15:03:0050101:56, площадью 526153</w:t>
      </w:r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кв.м</w:t>
      </w:r>
      <w:proofErr w:type="spellEnd"/>
      <w:r>
        <w:rPr>
          <w:i/>
          <w:sz w:val="26"/>
          <w:szCs w:val="26"/>
        </w:rPr>
        <w:t xml:space="preserve">., </w:t>
      </w:r>
      <w:r w:rsidR="00FA33B0">
        <w:rPr>
          <w:i/>
          <w:sz w:val="26"/>
          <w:szCs w:val="26"/>
        </w:rPr>
        <w:t>местоположение</w:t>
      </w:r>
      <w:r w:rsidR="00FA33B0" w:rsidRPr="00FA33B0">
        <w:rPr>
          <w:b/>
          <w:i/>
          <w:sz w:val="26"/>
          <w:szCs w:val="26"/>
        </w:rPr>
        <w:t xml:space="preserve">: </w:t>
      </w:r>
      <w:proofErr w:type="spellStart"/>
      <w:r w:rsidR="00FA33B0" w:rsidRPr="00FA33B0">
        <w:rPr>
          <w:rStyle w:val="a6"/>
          <w:b w:val="0"/>
          <w:i/>
        </w:rPr>
        <w:t>Респ</w:t>
      </w:r>
      <w:proofErr w:type="spellEnd"/>
      <w:r w:rsidR="00FA33B0" w:rsidRPr="00FA33B0">
        <w:rPr>
          <w:rStyle w:val="a6"/>
          <w:b w:val="0"/>
          <w:i/>
        </w:rPr>
        <w:t xml:space="preserve">. Северная Осетия-Алания, р-н Правобережный, южнее с. </w:t>
      </w:r>
      <w:proofErr w:type="spellStart"/>
      <w:r w:rsidR="00FA33B0" w:rsidRPr="00FA33B0">
        <w:rPr>
          <w:rStyle w:val="a6"/>
          <w:b w:val="0"/>
          <w:i/>
        </w:rPr>
        <w:t>Фарн</w:t>
      </w:r>
      <w:proofErr w:type="spellEnd"/>
      <w:r w:rsidR="00FA33B0">
        <w:rPr>
          <w:rStyle w:val="a6"/>
          <w:b w:val="0"/>
          <w:i/>
        </w:rPr>
        <w:t xml:space="preserve">, </w:t>
      </w:r>
      <w:r>
        <w:rPr>
          <w:i/>
          <w:sz w:val="26"/>
          <w:szCs w:val="26"/>
        </w:rPr>
        <w:t xml:space="preserve">разрешенное использование – </w:t>
      </w:r>
      <w:r>
        <w:rPr>
          <w:i/>
          <w:sz w:val="26"/>
          <w:szCs w:val="26"/>
        </w:rPr>
        <w:t>хранение и переработка сельскохозяйственной продукции</w:t>
      </w:r>
      <w:r>
        <w:rPr>
          <w:i/>
          <w:sz w:val="26"/>
          <w:szCs w:val="26"/>
        </w:rPr>
        <w:t xml:space="preserve">; </w:t>
      </w:r>
    </w:p>
    <w:p w:rsidR="00C71118" w:rsidRDefault="00C71118" w:rsidP="00C71118">
      <w:pPr>
        <w:widowControl w:val="0"/>
        <w:autoSpaceDE w:val="0"/>
        <w:autoSpaceDN w:val="0"/>
        <w:adjustRightInd w:val="0"/>
        <w:ind w:left="470" w:hanging="470"/>
        <w:rPr>
          <w:i/>
          <w:sz w:val="26"/>
          <w:szCs w:val="26"/>
        </w:rPr>
      </w:pPr>
    </w:p>
    <w:p w:rsidR="00C71118" w:rsidRDefault="00C71118" w:rsidP="00C7111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6. Продавец:</w:t>
      </w:r>
      <w:r>
        <w:rPr>
          <w:rFonts w:ascii="Times New Roman" w:hAnsi="Times New Roman" w:cs="Times New Roman"/>
          <w:i/>
          <w:sz w:val="26"/>
          <w:szCs w:val="26"/>
        </w:rPr>
        <w:t xml:space="preserve">  муниципальное образование Правобережный район. </w:t>
      </w:r>
    </w:p>
    <w:p w:rsidR="00C71118" w:rsidRPr="00C71118" w:rsidRDefault="009C6CF9" w:rsidP="00C7111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7. </w:t>
      </w:r>
      <w:r w:rsidR="00C71118">
        <w:rPr>
          <w:rFonts w:ascii="Times New Roman" w:hAnsi="Times New Roman" w:cs="Times New Roman"/>
          <w:sz w:val="26"/>
          <w:szCs w:val="26"/>
          <w:u w:val="single"/>
        </w:rPr>
        <w:t>Организатор торгов:</w:t>
      </w:r>
      <w:r w:rsidR="00C7111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71118">
        <w:rPr>
          <w:rFonts w:ascii="Times New Roman" w:hAnsi="Times New Roman" w:cs="Times New Roman"/>
          <w:i/>
          <w:sz w:val="26"/>
          <w:szCs w:val="26"/>
        </w:rPr>
        <w:t xml:space="preserve">администрация местного самоуправления </w:t>
      </w:r>
      <w:r w:rsidR="00C71118" w:rsidRPr="00C71118">
        <w:rPr>
          <w:rFonts w:ascii="Times New Roman" w:hAnsi="Times New Roman" w:cs="Times New Roman"/>
          <w:i/>
          <w:sz w:val="26"/>
          <w:szCs w:val="26"/>
        </w:rPr>
        <w:t>Правобережного района. Юридический адрес: 363029, РСО-Алания, Правобережный район, г. Беслан, ул. </w:t>
      </w:r>
      <w:proofErr w:type="spellStart"/>
      <w:r w:rsidR="00C71118" w:rsidRPr="00C71118">
        <w:rPr>
          <w:rFonts w:ascii="Times New Roman" w:hAnsi="Times New Roman" w:cs="Times New Roman"/>
          <w:i/>
          <w:sz w:val="26"/>
          <w:szCs w:val="26"/>
        </w:rPr>
        <w:t>Ген</w:t>
      </w:r>
      <w:proofErr w:type="gramStart"/>
      <w:r w:rsidR="00C71118" w:rsidRPr="00C71118">
        <w:rPr>
          <w:rFonts w:ascii="Times New Roman" w:hAnsi="Times New Roman" w:cs="Times New Roman"/>
          <w:i/>
          <w:sz w:val="26"/>
          <w:szCs w:val="26"/>
        </w:rPr>
        <w:t>.П</w:t>
      </w:r>
      <w:proofErr w:type="gramEnd"/>
      <w:r w:rsidR="00C71118" w:rsidRPr="00C71118">
        <w:rPr>
          <w:rFonts w:ascii="Times New Roman" w:hAnsi="Times New Roman" w:cs="Times New Roman"/>
          <w:i/>
          <w:sz w:val="26"/>
          <w:szCs w:val="26"/>
        </w:rPr>
        <w:t>лиева</w:t>
      </w:r>
      <w:proofErr w:type="spellEnd"/>
      <w:r w:rsidR="00C71118" w:rsidRPr="00C71118">
        <w:rPr>
          <w:rFonts w:ascii="Times New Roman" w:hAnsi="Times New Roman" w:cs="Times New Roman"/>
          <w:i/>
          <w:sz w:val="26"/>
          <w:szCs w:val="26"/>
        </w:rPr>
        <w:t>, 18.  Конкурсная комиссия по проведению торгов по продаже земельных участков или права на заключение договоров аренды земельных участков.</w:t>
      </w:r>
      <w:r w:rsidR="00C71118">
        <w:rPr>
          <w:i/>
          <w:sz w:val="26"/>
          <w:szCs w:val="26"/>
        </w:rPr>
        <w:t xml:space="preserve"> </w:t>
      </w:r>
    </w:p>
    <w:p w:rsidR="00C71118" w:rsidRDefault="00C71118" w:rsidP="00C7111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8. Состав комиссии (при проведении конкурса): </w:t>
      </w:r>
    </w:p>
    <w:p w:rsidR="00C71118" w:rsidRPr="00C71118" w:rsidRDefault="00C71118" w:rsidP="00C71118">
      <w:pPr>
        <w:pStyle w:val="ConsPlusNonformat"/>
        <w:widowControl/>
        <w:ind w:left="8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71118">
        <w:rPr>
          <w:rFonts w:ascii="Times New Roman" w:hAnsi="Times New Roman" w:cs="Times New Roman"/>
          <w:i/>
          <w:sz w:val="26"/>
          <w:szCs w:val="26"/>
        </w:rPr>
        <w:t xml:space="preserve">Председатель комиссии:           </w:t>
      </w:r>
      <w:proofErr w:type="spellStart"/>
      <w:r w:rsidRPr="00C71118">
        <w:rPr>
          <w:rFonts w:ascii="Times New Roman" w:hAnsi="Times New Roman" w:cs="Times New Roman"/>
          <w:i/>
          <w:sz w:val="26"/>
          <w:szCs w:val="26"/>
        </w:rPr>
        <w:t>А.С.Бокоева</w:t>
      </w:r>
      <w:proofErr w:type="spellEnd"/>
    </w:p>
    <w:p w:rsidR="00C71118" w:rsidRDefault="00C71118" w:rsidP="00C71118">
      <w:pPr>
        <w:pStyle w:val="ConsPlusNonformat"/>
        <w:widowControl/>
        <w:ind w:left="84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редседателя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 xml:space="preserve">А.М.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Лолаева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;</w:t>
      </w:r>
    </w:p>
    <w:p w:rsidR="00C71118" w:rsidRDefault="00C71118" w:rsidP="00C71118">
      <w:pPr>
        <w:pStyle w:val="ConsPlusNonformat"/>
        <w:widowControl/>
        <w:ind w:left="8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 xml:space="preserve">В.У.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Дудиева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;</w:t>
      </w:r>
    </w:p>
    <w:p w:rsidR="00C71118" w:rsidRDefault="00C71118" w:rsidP="00C71118">
      <w:pPr>
        <w:pStyle w:val="ConsPlusNonformat"/>
        <w:widowControl/>
        <w:ind w:left="8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 xml:space="preserve">М.Е.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Текаев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; </w:t>
      </w:r>
    </w:p>
    <w:p w:rsidR="00C71118" w:rsidRDefault="00C71118" w:rsidP="00C71118">
      <w:pPr>
        <w:pStyle w:val="ConsPlusNonformat"/>
        <w:widowControl/>
        <w:spacing w:line="360" w:lineRule="auto"/>
        <w:ind w:left="8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комиссии: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 xml:space="preserve">Ф.А. Бекова; </w:t>
      </w:r>
    </w:p>
    <w:p w:rsidR="00C71118" w:rsidRDefault="00C71118" w:rsidP="00C71118">
      <w:pPr>
        <w:pStyle w:val="ConsPlusNonformat"/>
        <w:widowControl/>
        <w:spacing w:line="360" w:lineRule="auto"/>
        <w:ind w:left="8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Присутствует 5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члена комиссии из 5. Кворум имеется, Комиссия правомочна.</w:t>
      </w:r>
    </w:p>
    <w:p w:rsidR="00C71118" w:rsidRDefault="00C71118" w:rsidP="00C7111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9. Сведения об участниках торгов: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1118" w:rsidRDefault="00172AC5" w:rsidP="000E231C">
      <w:pPr>
        <w:pStyle w:val="ConsPlusNonformat"/>
        <w:widowControl/>
        <w:ind w:left="8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1. </w:t>
      </w:r>
      <w:proofErr w:type="gramStart"/>
      <w:r w:rsidR="00C71118">
        <w:rPr>
          <w:rFonts w:ascii="Times New Roman" w:hAnsi="Times New Roman" w:cs="Times New Roman"/>
          <w:i/>
          <w:sz w:val="26"/>
          <w:szCs w:val="26"/>
        </w:rPr>
        <w:t xml:space="preserve">Общество с ограниченной ответственностью «Агро Инвест» </w:t>
      </w:r>
      <w:r w:rsidR="00C71118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="00C71118">
        <w:rPr>
          <w:rFonts w:ascii="Times New Roman" w:hAnsi="Times New Roman" w:cs="Times New Roman"/>
          <w:i/>
          <w:sz w:val="26"/>
          <w:szCs w:val="26"/>
        </w:rPr>
        <w:t xml:space="preserve">ОГРН 1101511000161 / </w:t>
      </w:r>
      <w:r w:rsidR="00FA33B0">
        <w:rPr>
          <w:rFonts w:ascii="Times New Roman" w:hAnsi="Times New Roman" w:cs="Times New Roman"/>
          <w:i/>
          <w:sz w:val="26"/>
          <w:szCs w:val="26"/>
        </w:rPr>
        <w:t>ИНН 1511018472; регистрация:</w:t>
      </w:r>
      <w:proofErr w:type="gramEnd"/>
      <w:r w:rsidR="00FA33B0">
        <w:rPr>
          <w:rFonts w:ascii="Times New Roman" w:hAnsi="Times New Roman" w:cs="Times New Roman"/>
          <w:i/>
          <w:sz w:val="26"/>
          <w:szCs w:val="26"/>
        </w:rPr>
        <w:t xml:space="preserve"> РСО</w:t>
      </w:r>
      <w:r w:rsidR="00C71118">
        <w:rPr>
          <w:rFonts w:ascii="Times New Roman" w:hAnsi="Times New Roman" w:cs="Times New Roman"/>
          <w:i/>
          <w:sz w:val="26"/>
          <w:szCs w:val="26"/>
        </w:rPr>
        <w:t xml:space="preserve">-Алания, Правобережный район, </w:t>
      </w:r>
      <w:proofErr w:type="spellStart"/>
      <w:r w:rsidR="00C71118">
        <w:rPr>
          <w:rFonts w:ascii="Times New Roman" w:hAnsi="Times New Roman" w:cs="Times New Roman"/>
          <w:i/>
          <w:sz w:val="26"/>
          <w:szCs w:val="26"/>
        </w:rPr>
        <w:t>г</w:t>
      </w:r>
      <w:proofErr w:type="gramStart"/>
      <w:r w:rsidR="00C71118">
        <w:rPr>
          <w:rFonts w:ascii="Times New Roman" w:hAnsi="Times New Roman" w:cs="Times New Roman"/>
          <w:i/>
          <w:sz w:val="26"/>
          <w:szCs w:val="26"/>
        </w:rPr>
        <w:t>.Б</w:t>
      </w:r>
      <w:proofErr w:type="gramEnd"/>
      <w:r w:rsidR="00C71118">
        <w:rPr>
          <w:rFonts w:ascii="Times New Roman" w:hAnsi="Times New Roman" w:cs="Times New Roman"/>
          <w:i/>
          <w:sz w:val="26"/>
          <w:szCs w:val="26"/>
        </w:rPr>
        <w:t>еслан</w:t>
      </w:r>
      <w:proofErr w:type="spellEnd"/>
      <w:r w:rsidR="00C71118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C71118">
        <w:rPr>
          <w:rFonts w:ascii="Times New Roman" w:hAnsi="Times New Roman" w:cs="Times New Roman"/>
          <w:i/>
          <w:sz w:val="26"/>
          <w:szCs w:val="26"/>
        </w:rPr>
        <w:t>ул.Коминтерна</w:t>
      </w:r>
      <w:proofErr w:type="spellEnd"/>
      <w:r w:rsidR="00C71118">
        <w:rPr>
          <w:rFonts w:ascii="Times New Roman" w:hAnsi="Times New Roman" w:cs="Times New Roman"/>
          <w:i/>
          <w:sz w:val="26"/>
          <w:szCs w:val="26"/>
        </w:rPr>
        <w:t>, 56</w:t>
      </w:r>
      <w:r w:rsidR="00C71118">
        <w:rPr>
          <w:rFonts w:ascii="Times New Roman" w:hAnsi="Times New Roman" w:cs="Times New Roman"/>
          <w:i/>
          <w:sz w:val="26"/>
          <w:szCs w:val="26"/>
        </w:rPr>
        <w:t>).</w:t>
      </w:r>
    </w:p>
    <w:p w:rsidR="00FA33B0" w:rsidRDefault="00FA33B0" w:rsidP="000E231C">
      <w:pPr>
        <w:pStyle w:val="ConsPlusNonformat"/>
        <w:widowControl/>
        <w:ind w:left="8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A33B0" w:rsidRPr="00FA33B0" w:rsidRDefault="00172AC5" w:rsidP="00FA33B0">
      <w:pPr>
        <w:pStyle w:val="ConsPlusNonformat"/>
        <w:widowControl/>
        <w:ind w:left="8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2. Гр. Коробов Сергей Вла</w:t>
      </w:r>
      <w:r w:rsidR="00FA33B0">
        <w:rPr>
          <w:rFonts w:ascii="Times New Roman" w:hAnsi="Times New Roman" w:cs="Times New Roman"/>
          <w:i/>
          <w:sz w:val="26"/>
          <w:szCs w:val="26"/>
        </w:rPr>
        <w:t>димирович (паспорт: 9008 905488</w:t>
      </w:r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FA33B0">
        <w:rPr>
          <w:rFonts w:ascii="Times New Roman" w:hAnsi="Times New Roman" w:cs="Times New Roman"/>
          <w:i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i/>
          <w:sz w:val="26"/>
          <w:szCs w:val="26"/>
        </w:rPr>
        <w:t>выдан:</w:t>
      </w:r>
      <w:r w:rsidR="00FA33B0">
        <w:rPr>
          <w:rFonts w:ascii="Times New Roman" w:hAnsi="Times New Roman" w:cs="Times New Roman"/>
          <w:i/>
          <w:sz w:val="26"/>
          <w:szCs w:val="26"/>
        </w:rPr>
        <w:t xml:space="preserve"> 06.05.2009 г.</w:t>
      </w:r>
      <w:r>
        <w:rPr>
          <w:rFonts w:ascii="Times New Roman" w:hAnsi="Times New Roman" w:cs="Times New Roman"/>
          <w:i/>
          <w:sz w:val="26"/>
          <w:szCs w:val="26"/>
        </w:rPr>
        <w:t xml:space="preserve"> ОУФМС по РСО-Алания в Промышленном МО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>ладикавказа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, регистрация: РСО-Алания, Правобережный район,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>ладикавказ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, ул. Николаева, 27, кв.75.</w:t>
      </w:r>
    </w:p>
    <w:p w:rsidR="00C71118" w:rsidRDefault="00C71118" w:rsidP="00C71118">
      <w:pPr>
        <w:pStyle w:val="ConsPlusNonformat"/>
        <w:widowControl/>
        <w:spacing w:line="480" w:lineRule="auto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ЗАКЛЮЧЕНИЕ </w:t>
      </w:r>
    </w:p>
    <w:p w:rsidR="000E231C" w:rsidRDefault="00C71118" w:rsidP="00FA33B0">
      <w:pPr>
        <w:ind w:left="-426" w:hanging="839"/>
        <w:jc w:val="both"/>
        <w:rPr>
          <w:color w:val="220FAD"/>
          <w:sz w:val="26"/>
          <w:u w:val="single"/>
        </w:rPr>
      </w:pPr>
      <w:r>
        <w:rPr>
          <w:sz w:val="26"/>
          <w:szCs w:val="26"/>
        </w:rPr>
        <w:t xml:space="preserve">                  1. Настоящие торги объявлены в соответствии с </w:t>
      </w:r>
      <w:r w:rsidR="009C6CF9">
        <w:rPr>
          <w:sz w:val="26"/>
          <w:szCs w:val="26"/>
        </w:rPr>
        <w:t xml:space="preserve">Земельным кодексом </w:t>
      </w:r>
      <w:proofErr w:type="gramStart"/>
      <w:r w:rsidR="009C6CF9">
        <w:rPr>
          <w:sz w:val="26"/>
          <w:szCs w:val="26"/>
        </w:rPr>
        <w:t>РФ</w:t>
      </w:r>
      <w:proofErr w:type="gramEnd"/>
      <w:r w:rsidR="009C6CF9">
        <w:rPr>
          <w:sz w:val="26"/>
          <w:szCs w:val="26"/>
        </w:rPr>
        <w:t xml:space="preserve"> а также </w:t>
      </w:r>
      <w:r>
        <w:rPr>
          <w:sz w:val="26"/>
          <w:szCs w:val="26"/>
        </w:rPr>
        <w:t>на основании распоряжения главы</w:t>
      </w:r>
      <w:r w:rsidR="000E231C">
        <w:rPr>
          <w:sz w:val="26"/>
          <w:szCs w:val="26"/>
        </w:rPr>
        <w:t xml:space="preserve"> АМС Правобережного района от 03.09.2015 г. № 245</w:t>
      </w:r>
      <w:r>
        <w:rPr>
          <w:sz w:val="26"/>
          <w:szCs w:val="26"/>
        </w:rPr>
        <w:t xml:space="preserve"> в форме аукциона открытого по составу участников и по форме подачи предложений о размере арендной платы. Информация о проведении торгов опубликована в г</w:t>
      </w:r>
      <w:r w:rsidR="000E231C">
        <w:rPr>
          <w:sz w:val="26"/>
          <w:szCs w:val="26"/>
        </w:rPr>
        <w:t xml:space="preserve">азете «Жизнь Правобережья» от </w:t>
      </w:r>
      <w:r w:rsidR="000E231C">
        <w:rPr>
          <w:sz w:val="26"/>
          <w:szCs w:val="26"/>
        </w:rPr>
        <w:lastRenderedPageBreak/>
        <w:t xml:space="preserve">05.09.2015 г. № 95 </w:t>
      </w:r>
      <w:r>
        <w:rPr>
          <w:sz w:val="26"/>
          <w:szCs w:val="26"/>
        </w:rPr>
        <w:t xml:space="preserve">, </w:t>
      </w:r>
      <w:r w:rsidR="000E231C">
        <w:rPr>
          <w:sz w:val="26"/>
          <w:szCs w:val="26"/>
        </w:rPr>
        <w:t xml:space="preserve"> </w:t>
      </w:r>
      <w:r w:rsidR="000E231C">
        <w:rPr>
          <w:sz w:val="26"/>
        </w:rPr>
        <w:t xml:space="preserve">на сайте МО Правобережного района </w:t>
      </w:r>
      <w:hyperlink r:id="rId5" w:history="1">
        <w:r w:rsidR="000E231C" w:rsidRPr="00817DE0">
          <w:rPr>
            <w:rStyle w:val="a3"/>
            <w:sz w:val="26"/>
            <w:lang w:val="en-US"/>
          </w:rPr>
          <w:t>pravober</w:t>
        </w:r>
        <w:r w:rsidR="000E231C" w:rsidRPr="00694283">
          <w:rPr>
            <w:rStyle w:val="a3"/>
            <w:sz w:val="26"/>
          </w:rPr>
          <w:t>.</w:t>
        </w:r>
        <w:r w:rsidR="000E231C" w:rsidRPr="00817DE0">
          <w:rPr>
            <w:rStyle w:val="a3"/>
            <w:sz w:val="26"/>
            <w:lang w:val="en-US"/>
          </w:rPr>
          <w:t>ru</w:t>
        </w:r>
      </w:hyperlink>
      <w:r w:rsidR="000E231C">
        <w:rPr>
          <w:sz w:val="26"/>
        </w:rPr>
        <w:t xml:space="preserve"> и на официальном сайте РФ о проведении торгов </w:t>
      </w:r>
      <w:hyperlink r:id="rId6" w:history="1">
        <w:r w:rsidR="000E231C" w:rsidRPr="000A314D">
          <w:rPr>
            <w:rStyle w:val="a3"/>
            <w:sz w:val="26"/>
            <w:lang w:val="en-US"/>
          </w:rPr>
          <w:t>www</w:t>
        </w:r>
        <w:r w:rsidR="000E231C" w:rsidRPr="000A314D">
          <w:rPr>
            <w:rStyle w:val="a3"/>
            <w:sz w:val="26"/>
          </w:rPr>
          <w:t>.</w:t>
        </w:r>
        <w:r w:rsidR="000E231C" w:rsidRPr="000A314D">
          <w:rPr>
            <w:rStyle w:val="a3"/>
            <w:sz w:val="26"/>
            <w:lang w:val="en-US"/>
          </w:rPr>
          <w:t>torgi</w:t>
        </w:r>
        <w:r w:rsidR="000E231C" w:rsidRPr="000A314D">
          <w:rPr>
            <w:rStyle w:val="a3"/>
            <w:sz w:val="26"/>
          </w:rPr>
          <w:t>.</w:t>
        </w:r>
        <w:r w:rsidR="000E231C" w:rsidRPr="000A314D">
          <w:rPr>
            <w:rStyle w:val="a3"/>
            <w:sz w:val="26"/>
            <w:lang w:val="en-US"/>
          </w:rPr>
          <w:t>gov</w:t>
        </w:r>
        <w:r w:rsidR="000E231C" w:rsidRPr="000A314D">
          <w:rPr>
            <w:rStyle w:val="a3"/>
            <w:sz w:val="26"/>
          </w:rPr>
          <w:t>.</w:t>
        </w:r>
        <w:r w:rsidR="000E231C" w:rsidRPr="000A314D">
          <w:rPr>
            <w:rStyle w:val="a3"/>
            <w:sz w:val="26"/>
            <w:lang w:val="en-US"/>
          </w:rPr>
          <w:t>ru</w:t>
        </w:r>
      </w:hyperlink>
      <w:r w:rsidR="000E231C" w:rsidRPr="002231DA">
        <w:rPr>
          <w:color w:val="220FAD"/>
          <w:sz w:val="26"/>
          <w:u w:val="single"/>
        </w:rPr>
        <w:t>.</w:t>
      </w:r>
    </w:p>
    <w:p w:rsidR="000E231C" w:rsidRDefault="000E231C" w:rsidP="000E231C">
      <w:pPr>
        <w:jc w:val="both"/>
        <w:rPr>
          <w:color w:val="220FAD"/>
          <w:sz w:val="26"/>
          <w:u w:val="single"/>
        </w:rPr>
      </w:pPr>
      <w:r>
        <w:rPr>
          <w:color w:val="220FAD"/>
          <w:sz w:val="26"/>
          <w:u w:val="single"/>
        </w:rPr>
        <w:t xml:space="preserve"> </w:t>
      </w:r>
    </w:p>
    <w:p w:rsidR="000E231C" w:rsidRDefault="000E231C" w:rsidP="000E231C">
      <w:pPr>
        <w:pStyle w:val="ConsPlusNonformat"/>
        <w:widowControl/>
        <w:tabs>
          <w:tab w:val="left" w:pos="851"/>
        </w:tabs>
        <w:spacing w:line="276" w:lineRule="auto"/>
        <w:ind w:hanging="4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Начальный размер ежегодной арендной платы – 79 400 (семьдесят тысяч четыреста) рублей.</w:t>
      </w:r>
    </w:p>
    <w:p w:rsidR="000E231C" w:rsidRDefault="000E231C" w:rsidP="000E231C">
      <w:pPr>
        <w:pStyle w:val="ConsPlusNonformat"/>
        <w:widowControl/>
        <w:tabs>
          <w:tab w:val="left" w:pos="851"/>
        </w:tabs>
        <w:spacing w:line="276" w:lineRule="auto"/>
        <w:ind w:hanging="4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Шаг аукциона – 2 382 (две тысячи триста восемьдесят два) рубля.</w:t>
      </w:r>
    </w:p>
    <w:p w:rsidR="000E231C" w:rsidRDefault="000E231C" w:rsidP="000E231C">
      <w:pPr>
        <w:pStyle w:val="ConsPlusNonformat"/>
        <w:widowControl/>
        <w:tabs>
          <w:tab w:val="left" w:pos="851"/>
        </w:tabs>
        <w:spacing w:line="276" w:lineRule="auto"/>
        <w:ind w:hanging="4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участию в аукционе допущено 2 (два) претендента, которым присвоены номера аукционных карточек, указанных в таблице 1:</w:t>
      </w:r>
    </w:p>
    <w:p w:rsidR="000E231C" w:rsidRDefault="000E231C" w:rsidP="000E231C">
      <w:pPr>
        <w:pStyle w:val="ConsPlusNonformat"/>
        <w:widowControl/>
        <w:tabs>
          <w:tab w:val="left" w:pos="851"/>
        </w:tabs>
        <w:spacing w:line="276" w:lineRule="auto"/>
        <w:ind w:hanging="48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4218"/>
        <w:gridCol w:w="2393"/>
        <w:gridCol w:w="2393"/>
      </w:tblGrid>
      <w:tr w:rsidR="000E231C" w:rsidTr="00172AC5">
        <w:tc>
          <w:tcPr>
            <w:tcW w:w="567" w:type="dxa"/>
          </w:tcPr>
          <w:p w:rsidR="000E231C" w:rsidRDefault="00172AC5" w:rsidP="000E231C">
            <w:pPr>
              <w:pStyle w:val="ConsPlusNonformat"/>
              <w:widowControl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18" w:type="dxa"/>
          </w:tcPr>
          <w:p w:rsidR="000E231C" w:rsidRDefault="00172AC5" w:rsidP="00172AC5">
            <w:pPr>
              <w:pStyle w:val="ConsPlusNonformat"/>
              <w:widowControl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участника аукциона</w:t>
            </w:r>
          </w:p>
        </w:tc>
        <w:tc>
          <w:tcPr>
            <w:tcW w:w="2393" w:type="dxa"/>
          </w:tcPr>
          <w:p w:rsidR="000E231C" w:rsidRDefault="00172AC5" w:rsidP="00172AC5">
            <w:pPr>
              <w:pStyle w:val="ConsPlusNonformat"/>
              <w:widowControl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представителя по доверенности</w:t>
            </w:r>
          </w:p>
        </w:tc>
        <w:tc>
          <w:tcPr>
            <w:tcW w:w="2393" w:type="dxa"/>
          </w:tcPr>
          <w:p w:rsidR="000E231C" w:rsidRDefault="00172AC5" w:rsidP="00172AC5">
            <w:pPr>
              <w:pStyle w:val="ConsPlusNonformat"/>
              <w:widowControl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аукционной карточки</w:t>
            </w:r>
          </w:p>
        </w:tc>
      </w:tr>
      <w:tr w:rsidR="000E231C" w:rsidTr="00172AC5">
        <w:tc>
          <w:tcPr>
            <w:tcW w:w="567" w:type="dxa"/>
          </w:tcPr>
          <w:p w:rsidR="000E231C" w:rsidRDefault="00172AC5" w:rsidP="000E231C">
            <w:pPr>
              <w:pStyle w:val="ConsPlusNonformat"/>
              <w:widowControl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18" w:type="dxa"/>
          </w:tcPr>
          <w:p w:rsidR="000E231C" w:rsidRDefault="00172AC5" w:rsidP="000E231C">
            <w:pPr>
              <w:pStyle w:val="ConsPlusNonformat"/>
              <w:widowControl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«Агро Инвест»</w:t>
            </w:r>
          </w:p>
        </w:tc>
        <w:tc>
          <w:tcPr>
            <w:tcW w:w="2393" w:type="dxa"/>
          </w:tcPr>
          <w:p w:rsidR="000E231C" w:rsidRDefault="000E231C" w:rsidP="000E231C">
            <w:pPr>
              <w:pStyle w:val="ConsPlusNonformat"/>
              <w:widowControl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E231C" w:rsidRDefault="00172AC5" w:rsidP="00172AC5">
            <w:pPr>
              <w:pStyle w:val="ConsPlusNonformat"/>
              <w:widowControl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E231C" w:rsidTr="00172AC5">
        <w:tc>
          <w:tcPr>
            <w:tcW w:w="567" w:type="dxa"/>
          </w:tcPr>
          <w:p w:rsidR="000E231C" w:rsidRDefault="00172AC5" w:rsidP="000E231C">
            <w:pPr>
              <w:pStyle w:val="ConsPlusNonformat"/>
              <w:widowControl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18" w:type="dxa"/>
          </w:tcPr>
          <w:p w:rsidR="000E231C" w:rsidRDefault="00172AC5" w:rsidP="000E231C">
            <w:pPr>
              <w:pStyle w:val="ConsPlusNonformat"/>
              <w:widowControl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Коробов Сергей Владимирович</w:t>
            </w:r>
          </w:p>
        </w:tc>
        <w:tc>
          <w:tcPr>
            <w:tcW w:w="2393" w:type="dxa"/>
          </w:tcPr>
          <w:p w:rsidR="000E231C" w:rsidRDefault="000E231C" w:rsidP="000E231C">
            <w:pPr>
              <w:pStyle w:val="ConsPlusNonformat"/>
              <w:widowControl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E231C" w:rsidRDefault="00172AC5" w:rsidP="00172AC5">
            <w:pPr>
              <w:pStyle w:val="ConsPlusNonformat"/>
              <w:widowControl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6E1327" w:rsidRDefault="006E1327" w:rsidP="000E231C">
      <w:pPr>
        <w:pStyle w:val="ConsPlusNonformat"/>
        <w:widowControl/>
        <w:tabs>
          <w:tab w:val="left" w:pos="851"/>
        </w:tabs>
        <w:spacing w:line="276" w:lineRule="auto"/>
        <w:ind w:hanging="482"/>
        <w:jc w:val="both"/>
        <w:rPr>
          <w:rFonts w:ascii="Times New Roman" w:hAnsi="Times New Roman" w:cs="Times New Roman"/>
          <w:sz w:val="26"/>
          <w:szCs w:val="26"/>
        </w:rPr>
      </w:pPr>
    </w:p>
    <w:p w:rsidR="000E231C" w:rsidRDefault="006E1327" w:rsidP="000E231C">
      <w:pPr>
        <w:pStyle w:val="ConsPlusNonformat"/>
        <w:widowControl/>
        <w:tabs>
          <w:tab w:val="left" w:pos="851"/>
        </w:tabs>
        <w:spacing w:line="276" w:lineRule="auto"/>
        <w:ind w:hanging="4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предпоследнем и последнем предложениях о размере арендной платы</w:t>
      </w:r>
      <w:r w:rsidR="009C6CF9">
        <w:rPr>
          <w:rFonts w:ascii="Times New Roman" w:hAnsi="Times New Roman" w:cs="Times New Roman"/>
          <w:sz w:val="26"/>
          <w:szCs w:val="26"/>
        </w:rPr>
        <w:t xml:space="preserve"> предмета аукциона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E1327" w:rsidRDefault="006E1327" w:rsidP="006E1327">
      <w:pPr>
        <w:pStyle w:val="ConsPlusNonformat"/>
        <w:widowControl/>
        <w:tabs>
          <w:tab w:val="left" w:pos="851"/>
        </w:tabs>
        <w:spacing w:line="276" w:lineRule="auto"/>
        <w:ind w:hanging="48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3226"/>
      </w:tblGrid>
      <w:tr w:rsidR="006E1327" w:rsidTr="006E1327">
        <w:tc>
          <w:tcPr>
            <w:tcW w:w="3652" w:type="dxa"/>
          </w:tcPr>
          <w:p w:rsidR="006E1327" w:rsidRDefault="006E1327" w:rsidP="000F6C72">
            <w:pPr>
              <w:pStyle w:val="ConsPlusNonformat"/>
              <w:widowControl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Ход аукциона</w:t>
            </w:r>
          </w:p>
        </w:tc>
        <w:tc>
          <w:tcPr>
            <w:tcW w:w="2126" w:type="dxa"/>
          </w:tcPr>
          <w:p w:rsidR="006E1327" w:rsidRDefault="006E1327" w:rsidP="000F6C72">
            <w:pPr>
              <w:pStyle w:val="ConsPlusNonformat"/>
              <w:widowControl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Предложенная цена (руб.)</w:t>
            </w:r>
          </w:p>
        </w:tc>
        <w:tc>
          <w:tcPr>
            <w:tcW w:w="3226" w:type="dxa"/>
          </w:tcPr>
          <w:p w:rsidR="006E1327" w:rsidRDefault="006E1327" w:rsidP="006E1327">
            <w:pPr>
              <w:pStyle w:val="ConsPlusNonformat"/>
              <w:widowControl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карточки участника сделавшего предложение</w:t>
            </w:r>
          </w:p>
        </w:tc>
      </w:tr>
      <w:tr w:rsidR="006E1327" w:rsidTr="006E1327">
        <w:tc>
          <w:tcPr>
            <w:tcW w:w="3652" w:type="dxa"/>
          </w:tcPr>
          <w:p w:rsidR="006E1327" w:rsidRDefault="006E1327" w:rsidP="000F6C72">
            <w:pPr>
              <w:pStyle w:val="ConsPlusNonformat"/>
              <w:widowControl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Предпоследнее предложение</w:t>
            </w:r>
          </w:p>
        </w:tc>
        <w:tc>
          <w:tcPr>
            <w:tcW w:w="2126" w:type="dxa"/>
          </w:tcPr>
          <w:p w:rsidR="006E1327" w:rsidRDefault="006E1327" w:rsidP="000F6C72">
            <w:pPr>
              <w:pStyle w:val="ConsPlusNonformat"/>
              <w:widowControl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81 782,00</w:t>
            </w:r>
          </w:p>
        </w:tc>
        <w:tc>
          <w:tcPr>
            <w:tcW w:w="3226" w:type="dxa"/>
          </w:tcPr>
          <w:p w:rsidR="006E1327" w:rsidRDefault="006E1327" w:rsidP="000F6C72">
            <w:pPr>
              <w:pStyle w:val="ConsPlusNonformat"/>
              <w:widowControl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E1327" w:rsidTr="006E1327">
        <w:tc>
          <w:tcPr>
            <w:tcW w:w="3652" w:type="dxa"/>
          </w:tcPr>
          <w:p w:rsidR="006E1327" w:rsidRDefault="006E1327" w:rsidP="000F6C72">
            <w:pPr>
              <w:pStyle w:val="ConsPlusNonformat"/>
              <w:widowControl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Последнее предложение</w:t>
            </w:r>
          </w:p>
        </w:tc>
        <w:tc>
          <w:tcPr>
            <w:tcW w:w="2126" w:type="dxa"/>
          </w:tcPr>
          <w:p w:rsidR="006E1327" w:rsidRDefault="006E1327" w:rsidP="000F6C72">
            <w:pPr>
              <w:pStyle w:val="ConsPlusNonformat"/>
              <w:widowControl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84 164,00</w:t>
            </w:r>
          </w:p>
        </w:tc>
        <w:tc>
          <w:tcPr>
            <w:tcW w:w="3226" w:type="dxa"/>
          </w:tcPr>
          <w:p w:rsidR="006E1327" w:rsidRDefault="006E1327" w:rsidP="000F6C72">
            <w:pPr>
              <w:pStyle w:val="ConsPlusNonformat"/>
              <w:widowControl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C71118" w:rsidRDefault="00C71118" w:rsidP="00C71118">
      <w:pPr>
        <w:pStyle w:val="a4"/>
        <w:tabs>
          <w:tab w:val="left" w:pos="4110"/>
        </w:tabs>
        <w:ind w:left="0" w:firstLine="567"/>
        <w:jc w:val="both"/>
        <w:rPr>
          <w:bCs/>
          <w:sz w:val="20"/>
          <w:szCs w:val="20"/>
        </w:rPr>
      </w:pPr>
    </w:p>
    <w:p w:rsidR="009C6CF9" w:rsidRDefault="00C71118" w:rsidP="00C71118">
      <w:pPr>
        <w:pStyle w:val="a4"/>
        <w:spacing w:line="276" w:lineRule="auto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9C6CF9">
        <w:rPr>
          <w:bCs/>
          <w:sz w:val="26"/>
          <w:szCs w:val="26"/>
        </w:rPr>
        <w:t>Решение комиссии:</w:t>
      </w:r>
    </w:p>
    <w:p w:rsidR="006E1327" w:rsidRPr="009C6CF9" w:rsidRDefault="009C6CF9" w:rsidP="00C71118">
      <w:pPr>
        <w:pStyle w:val="a4"/>
        <w:spacing w:line="276" w:lineRule="auto"/>
        <w:ind w:left="0"/>
        <w:jc w:val="both"/>
        <w:rPr>
          <w:b/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Победителем аукциона, сделавшим последнее предложение </w:t>
      </w:r>
      <w:r w:rsidR="00C7111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о размере арендной платы предмета аукциона, признан участник с карточкой участника аукциона </w:t>
      </w:r>
      <w:r w:rsidRPr="009C6CF9">
        <w:rPr>
          <w:b/>
          <w:bCs/>
          <w:sz w:val="26"/>
          <w:szCs w:val="26"/>
        </w:rPr>
        <w:t>№ 1 – Открытое акционерное общество «Агро Инвест»</w:t>
      </w:r>
      <w:r>
        <w:rPr>
          <w:b/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предложивший размер ежегодной арендной платы Земельного участка – 84 164 (восемьдесят четыре тысячи сто шестьдесят четыре) рубля 00 копеек.</w:t>
      </w:r>
      <w:r w:rsidR="00C71118" w:rsidRPr="009C6CF9">
        <w:rPr>
          <w:b/>
          <w:bCs/>
          <w:sz w:val="26"/>
          <w:szCs w:val="26"/>
        </w:rPr>
        <w:t xml:space="preserve">      </w:t>
      </w:r>
      <w:proofErr w:type="gramEnd"/>
    </w:p>
    <w:p w:rsidR="00C71118" w:rsidRDefault="00C71118" w:rsidP="009C6CF9">
      <w:pPr>
        <w:spacing w:line="276" w:lineRule="auto"/>
        <w:jc w:val="both"/>
        <w:rPr>
          <w:sz w:val="20"/>
          <w:szCs w:val="20"/>
          <w:u w:val="single"/>
        </w:rPr>
      </w:pPr>
    </w:p>
    <w:p w:rsidR="00C71118" w:rsidRDefault="00C71118" w:rsidP="00C7111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Информацию о результатах аукциона опубликовать в течение трех дней со дня подписания протокола о результатах аукциона в средствах </w:t>
      </w:r>
      <w:proofErr w:type="gramStart"/>
      <w:r>
        <w:rPr>
          <w:bCs/>
          <w:sz w:val="26"/>
          <w:szCs w:val="26"/>
        </w:rPr>
        <w:t>массовой</w:t>
      </w:r>
      <w:proofErr w:type="gramEnd"/>
      <w:r>
        <w:rPr>
          <w:bCs/>
          <w:sz w:val="26"/>
          <w:szCs w:val="26"/>
        </w:rPr>
        <w:t>, в которых сообщалось о проведении аукциона.</w:t>
      </w:r>
    </w:p>
    <w:p w:rsidR="00C71118" w:rsidRDefault="00C71118" w:rsidP="00C7111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C71118" w:rsidRDefault="00C71118" w:rsidP="00C711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FA33B0" w:rsidRPr="00FA33B0" w:rsidRDefault="00FA33B0" w:rsidP="00C7111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A33B0">
        <w:rPr>
          <w:rFonts w:ascii="Times New Roman" w:hAnsi="Times New Roman" w:cs="Times New Roman"/>
          <w:sz w:val="26"/>
          <w:szCs w:val="26"/>
        </w:rPr>
        <w:t>Председатель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</w:t>
      </w:r>
      <w:r w:rsidRPr="00FA33B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FA33B0">
        <w:rPr>
          <w:rFonts w:ascii="Times New Roman" w:hAnsi="Times New Roman" w:cs="Times New Roman"/>
          <w:sz w:val="26"/>
          <w:szCs w:val="26"/>
        </w:rPr>
        <w:t xml:space="preserve">    А.С. </w:t>
      </w:r>
      <w:proofErr w:type="spellStart"/>
      <w:r w:rsidRPr="00FA33B0">
        <w:rPr>
          <w:rFonts w:ascii="Times New Roman" w:hAnsi="Times New Roman" w:cs="Times New Roman"/>
          <w:sz w:val="26"/>
          <w:szCs w:val="26"/>
        </w:rPr>
        <w:t>Бокоева</w:t>
      </w:r>
      <w:proofErr w:type="spellEnd"/>
      <w:r w:rsidRPr="00FA33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33B0" w:rsidRDefault="00FA33B0" w:rsidP="00C7111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71118" w:rsidRDefault="00C71118" w:rsidP="00C7111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Зам.</w:t>
      </w:r>
      <w:r w:rsidR="00FA33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председателя</w:t>
      </w:r>
      <w:r w:rsidR="00FA33B0">
        <w:rPr>
          <w:rFonts w:ascii="Times New Roman" w:hAnsi="Times New Roman" w:cs="Times New Roman"/>
          <w:sz w:val="26"/>
          <w:szCs w:val="26"/>
        </w:rPr>
        <w:t xml:space="preserve"> комиссии: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____</w:t>
      </w:r>
      <w:r w:rsidR="00FA33B0">
        <w:rPr>
          <w:rFonts w:ascii="Times New Roman" w:hAnsi="Times New Roman" w:cs="Times New Roman"/>
          <w:sz w:val="26"/>
          <w:szCs w:val="26"/>
        </w:rPr>
        <w:t xml:space="preserve">___________________________   </w:t>
      </w:r>
      <w:r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Лолаева</w:t>
      </w:r>
      <w:proofErr w:type="spellEnd"/>
    </w:p>
    <w:p w:rsidR="00C71118" w:rsidRDefault="00C71118" w:rsidP="00C7111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24"/>
        </w:rPr>
      </w:pPr>
    </w:p>
    <w:p w:rsidR="00C71118" w:rsidRDefault="00C71118" w:rsidP="00C7111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24"/>
        </w:rPr>
      </w:pPr>
    </w:p>
    <w:p w:rsidR="00C71118" w:rsidRDefault="00C71118" w:rsidP="00C7111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 w:rsidR="00FA33B0">
        <w:rPr>
          <w:rFonts w:ascii="Times New Roman" w:hAnsi="Times New Roman" w:cs="Times New Roman"/>
          <w:sz w:val="24"/>
          <w:szCs w:val="24"/>
        </w:rPr>
        <w:t xml:space="preserve">___________________________    </w:t>
      </w:r>
      <w:r>
        <w:rPr>
          <w:rFonts w:ascii="Times New Roman" w:hAnsi="Times New Roman" w:cs="Times New Roman"/>
          <w:sz w:val="26"/>
          <w:szCs w:val="26"/>
        </w:rPr>
        <w:t xml:space="preserve">В.У.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Дудиева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1118" w:rsidRDefault="00C71118" w:rsidP="00C7111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24"/>
        </w:rPr>
      </w:pPr>
    </w:p>
    <w:p w:rsidR="00C71118" w:rsidRDefault="00C71118" w:rsidP="00C7111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24"/>
        </w:rPr>
      </w:pPr>
    </w:p>
    <w:p w:rsidR="00C71118" w:rsidRDefault="00C71118" w:rsidP="00C7111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FA33B0">
        <w:rPr>
          <w:rFonts w:ascii="Times New Roman" w:hAnsi="Times New Roman" w:cs="Times New Roman"/>
          <w:sz w:val="24"/>
          <w:szCs w:val="24"/>
        </w:rPr>
        <w:t xml:space="preserve">__________________________    </w:t>
      </w:r>
      <w:r>
        <w:rPr>
          <w:rFonts w:ascii="Times New Roman" w:hAnsi="Times New Roman" w:cs="Times New Roman"/>
          <w:sz w:val="26"/>
          <w:szCs w:val="26"/>
        </w:rPr>
        <w:t xml:space="preserve">М.Е.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Текаев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1118" w:rsidRDefault="00C71118" w:rsidP="00C7111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24"/>
        </w:rPr>
      </w:pPr>
    </w:p>
    <w:p w:rsidR="00C71118" w:rsidRDefault="00C71118" w:rsidP="00C7111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24"/>
        </w:rPr>
      </w:pPr>
    </w:p>
    <w:p w:rsidR="00C71118" w:rsidRDefault="00C71118" w:rsidP="00C7111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24"/>
        </w:rPr>
      </w:pPr>
    </w:p>
    <w:p w:rsidR="00C71118" w:rsidRPr="00FA33B0" w:rsidRDefault="00C71118" w:rsidP="00FA33B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     </w:t>
      </w:r>
      <w:r w:rsidR="00FA33B0">
        <w:rPr>
          <w:rFonts w:ascii="Times New Roman" w:hAnsi="Times New Roman" w:cs="Times New Roman"/>
          <w:sz w:val="26"/>
          <w:szCs w:val="26"/>
        </w:rPr>
        <w:t>Ф.А. Бекова</w:t>
      </w:r>
    </w:p>
    <w:p w:rsidR="003F7BB6" w:rsidRDefault="003F7BB6"/>
    <w:sectPr w:rsidR="003F7BB6" w:rsidSect="00FA33B0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31"/>
    <w:rsid w:val="000E231C"/>
    <w:rsid w:val="00172AC5"/>
    <w:rsid w:val="003F7BB6"/>
    <w:rsid w:val="006E1327"/>
    <w:rsid w:val="009C6CF9"/>
    <w:rsid w:val="00B10531"/>
    <w:rsid w:val="00C71118"/>
    <w:rsid w:val="00D230EE"/>
    <w:rsid w:val="00FA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711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1118"/>
    <w:pPr>
      <w:ind w:left="720"/>
      <w:contextualSpacing/>
    </w:pPr>
  </w:style>
  <w:style w:type="paragraph" w:customStyle="1" w:styleId="ConsPlusNonformat">
    <w:name w:val="ConsPlusNonformat"/>
    <w:rsid w:val="00C71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0E2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FA33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711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1118"/>
    <w:pPr>
      <w:ind w:left="720"/>
      <w:contextualSpacing/>
    </w:pPr>
  </w:style>
  <w:style w:type="paragraph" w:customStyle="1" w:styleId="ConsPlusNonformat">
    <w:name w:val="ConsPlusNonformat"/>
    <w:rsid w:val="00C71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0E2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FA3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pravob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2015-10-13T12:20:00Z</dcterms:created>
  <dcterms:modified xsi:type="dcterms:W3CDTF">2015-10-13T13:20:00Z</dcterms:modified>
</cp:coreProperties>
</file>